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BF" w:rsidRPr="00DD0E99" w:rsidRDefault="00BC13BF" w:rsidP="00BC13BF">
      <w:pPr>
        <w:jc w:val="center"/>
        <w:rPr>
          <w:rFonts w:ascii="Tahoma" w:hAnsi="Tahoma" w:cs="Tahoma"/>
          <w:b/>
          <w:sz w:val="28"/>
          <w:szCs w:val="28"/>
          <w:u w:val="single"/>
        </w:rPr>
      </w:pPr>
      <w:r w:rsidRPr="00DD0E99">
        <w:rPr>
          <w:rFonts w:ascii="Tahoma" w:hAnsi="Tahoma" w:cs="Tahoma"/>
          <w:b/>
          <w:sz w:val="28"/>
          <w:szCs w:val="28"/>
          <w:u w:val="single"/>
        </w:rPr>
        <w:t xml:space="preserve">CONTRACT FOR JUVENILE </w:t>
      </w:r>
      <w:r>
        <w:rPr>
          <w:rFonts w:ascii="Tahoma" w:hAnsi="Tahoma" w:cs="Tahoma"/>
          <w:b/>
          <w:sz w:val="28"/>
          <w:szCs w:val="28"/>
          <w:u w:val="single"/>
        </w:rPr>
        <w:t>DRUG</w:t>
      </w:r>
      <w:r w:rsidRPr="00DD0E99">
        <w:rPr>
          <w:rFonts w:ascii="Tahoma" w:hAnsi="Tahoma" w:cs="Tahoma"/>
          <w:b/>
          <w:sz w:val="28"/>
          <w:szCs w:val="28"/>
          <w:u w:val="single"/>
        </w:rPr>
        <w:t xml:space="preserve"> COURT </w:t>
      </w:r>
    </w:p>
    <w:p w:rsidR="00BC13BF" w:rsidRDefault="00BC13BF" w:rsidP="00BC13BF">
      <w:pPr>
        <w:rPr>
          <w:rFonts w:ascii="Tahoma" w:hAnsi="Tahoma" w:cs="Tahoma"/>
          <w:b/>
          <w:bCs/>
          <w:sz w:val="16"/>
          <w:szCs w:val="16"/>
        </w:rPr>
      </w:pPr>
      <w:r w:rsidRPr="008E148A">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center" w:pos="4320"/>
          <w:tab w:val="right" w:pos="8640"/>
        </w:tabs>
        <w:rPr>
          <w:rFonts w:ascii="Tahoma" w:hAnsi="Tahoma" w:cs="Tahoma"/>
          <w:b/>
          <w:sz w:val="16"/>
          <w:szCs w:val="16"/>
        </w:rPr>
      </w:pPr>
      <w:r>
        <w:rPr>
          <w:rFonts w:ascii="Tahoma" w:hAnsi="Tahoma" w:cs="Tahoma"/>
          <w:sz w:val="16"/>
          <w:szCs w:val="16"/>
        </w:rPr>
        <w:t>In return for the opportunity to participate in the Juvenile Drug Court Program</w:t>
      </w:r>
      <w:r w:rsidRPr="00D64612">
        <w:rPr>
          <w:rFonts w:ascii="Tahoma" w:hAnsi="Tahoma" w:cs="Tahoma"/>
          <w:sz w:val="20"/>
          <w:szCs w:val="20"/>
        </w:rPr>
        <w:t xml:space="preserve">,   </w:t>
      </w:r>
      <w:proofErr w:type="gramStart"/>
      <w:r w:rsidRPr="00D64612">
        <w:rPr>
          <w:rFonts w:ascii="Tahoma" w:hAnsi="Tahoma" w:cs="Tahoma"/>
          <w:sz w:val="20"/>
          <w:szCs w:val="20"/>
        </w:rPr>
        <w:t>I</w:t>
      </w:r>
      <w:r>
        <w:rPr>
          <w:rFonts w:ascii="Tahoma" w:hAnsi="Tahoma" w:cs="Tahoma"/>
          <w:sz w:val="20"/>
          <w:szCs w:val="20"/>
        </w:rPr>
        <w:t xml:space="preserve"> </w:t>
      </w:r>
      <w:r w:rsidRPr="00AA01B1">
        <w:rPr>
          <w:rFonts w:ascii="Tahoma" w:hAnsi="Tahoma" w:cs="Tahoma"/>
          <w:b/>
          <w:sz w:val="20"/>
          <w:szCs w:val="20"/>
        </w:rPr>
        <w:t>,</w:t>
      </w:r>
      <w:proofErr w:type="gramEnd"/>
      <w:r w:rsidRPr="00AA01B1">
        <w:rPr>
          <w:rFonts w:ascii="Tahoma" w:eastAsia="Calibri" w:hAnsi="Tahoma" w:cs="Tahoma"/>
          <w:b/>
          <w:sz w:val="20"/>
          <w:szCs w:val="20"/>
        </w:rPr>
        <w:t xml:space="preserve"> </w:t>
      </w:r>
      <w:r>
        <w:rPr>
          <w:rFonts w:ascii="Tahoma" w:eastAsia="Calibri" w:hAnsi="Tahoma" w:cs="Tahoma"/>
          <w:b/>
          <w:sz w:val="20"/>
          <w:szCs w:val="20"/>
        </w:rPr>
        <w:t>_________________________</w:t>
      </w:r>
      <w:r>
        <w:rPr>
          <w:rFonts w:ascii="Tahoma" w:eastAsia="Calibri" w:hAnsi="Tahoma" w:cs="Tahoma"/>
          <w:b/>
          <w:sz w:val="16"/>
          <w:szCs w:val="16"/>
        </w:rPr>
        <w:t xml:space="preserve">, </w:t>
      </w:r>
    </w:p>
    <w:p w:rsidR="00BC13BF" w:rsidRDefault="00BC13BF" w:rsidP="00BC13BF">
      <w:pPr>
        <w:tabs>
          <w:tab w:val="center" w:pos="4320"/>
          <w:tab w:val="right" w:pos="8640"/>
        </w:tabs>
        <w:rPr>
          <w:rFonts w:ascii="Tahoma" w:hAnsi="Tahoma" w:cs="Tahoma"/>
          <w:sz w:val="16"/>
          <w:szCs w:val="16"/>
        </w:rPr>
      </w:pPr>
      <w:r>
        <w:rPr>
          <w:rFonts w:ascii="Tahoma" w:hAnsi="Tahoma" w:cs="Tahoma"/>
          <w:sz w:val="16"/>
          <w:szCs w:val="16"/>
        </w:rPr>
        <w:t xml:space="preserve"> </w:t>
      </w:r>
    </w:p>
    <w:p w:rsidR="00BC13BF" w:rsidRDefault="00BC13BF" w:rsidP="00BC13BF">
      <w:pPr>
        <w:rPr>
          <w:rFonts w:ascii="Tahoma" w:hAnsi="Tahoma" w:cs="Tahoma"/>
          <w:sz w:val="16"/>
          <w:szCs w:val="16"/>
        </w:rPr>
      </w:pPr>
      <w:r>
        <w:rPr>
          <w:rFonts w:ascii="Tahoma" w:hAnsi="Tahoma" w:cs="Tahoma"/>
          <w:sz w:val="16"/>
          <w:szCs w:val="16"/>
        </w:rPr>
        <w:t>have consented to enter the Madison County Juvenile Drug Court, I understand and agree that I have certain obligations and responsibilities and will follow orders given to me by the Judge, Drug Court personnel and other people involved in the Drug Court Program.</w:t>
      </w:r>
    </w:p>
    <w:p w:rsidR="00BC13BF" w:rsidRPr="00F66F22" w:rsidRDefault="00BC13BF" w:rsidP="00BC13BF">
      <w:pPr>
        <w:rPr>
          <w:rFonts w:ascii="Tahoma" w:hAnsi="Tahoma" w:cs="Tahoma"/>
          <w:b/>
          <w:sz w:val="16"/>
          <w:szCs w:val="16"/>
          <w:u w:val="single"/>
        </w:rPr>
      </w:pPr>
      <w:r w:rsidRPr="00F66F22">
        <w:rPr>
          <w:rFonts w:ascii="Tahoma" w:hAnsi="Tahoma" w:cs="Tahoma"/>
          <w:b/>
          <w:sz w:val="16"/>
          <w:szCs w:val="16"/>
          <w:u w:val="single"/>
        </w:rPr>
        <w:t>Participants Responsibilities</w:t>
      </w:r>
    </w:p>
    <w:p w:rsidR="00BC13BF" w:rsidRDefault="00BC13BF" w:rsidP="00BC13BF">
      <w:pPr>
        <w:numPr>
          <w:ilvl w:val="0"/>
          <w:numId w:val="1"/>
        </w:numPr>
        <w:rPr>
          <w:rFonts w:ascii="Tahoma" w:hAnsi="Tahoma" w:cs="Tahoma"/>
          <w:sz w:val="16"/>
          <w:szCs w:val="16"/>
        </w:rPr>
      </w:pPr>
      <w:r>
        <w:rPr>
          <w:rFonts w:ascii="Tahoma" w:hAnsi="Tahoma" w:cs="Tahoma"/>
          <w:sz w:val="16"/>
          <w:szCs w:val="16"/>
        </w:rPr>
        <w:t>Attend all Court sessions as ordered.</w:t>
      </w:r>
    </w:p>
    <w:p w:rsidR="00BC13BF" w:rsidRDefault="00BC13BF" w:rsidP="00BC13BF">
      <w:pPr>
        <w:numPr>
          <w:ilvl w:val="0"/>
          <w:numId w:val="1"/>
        </w:numPr>
        <w:rPr>
          <w:rFonts w:ascii="Tahoma" w:hAnsi="Tahoma" w:cs="Tahoma"/>
          <w:sz w:val="16"/>
          <w:szCs w:val="16"/>
        </w:rPr>
      </w:pPr>
      <w:r>
        <w:rPr>
          <w:rFonts w:ascii="Tahoma" w:hAnsi="Tahoma" w:cs="Tahoma"/>
          <w:sz w:val="16"/>
          <w:szCs w:val="16"/>
        </w:rPr>
        <w:t>Must contact Probation Officer as directed.</w:t>
      </w:r>
    </w:p>
    <w:p w:rsidR="00BC13BF" w:rsidRDefault="00BC13BF" w:rsidP="00BC13BF">
      <w:pPr>
        <w:numPr>
          <w:ilvl w:val="0"/>
          <w:numId w:val="1"/>
        </w:numPr>
        <w:rPr>
          <w:rFonts w:ascii="Tahoma" w:hAnsi="Tahoma" w:cs="Tahoma"/>
          <w:sz w:val="16"/>
          <w:szCs w:val="16"/>
        </w:rPr>
      </w:pPr>
      <w:r>
        <w:rPr>
          <w:rFonts w:ascii="Tahoma" w:hAnsi="Tahoma" w:cs="Tahoma"/>
          <w:sz w:val="16"/>
          <w:szCs w:val="16"/>
        </w:rPr>
        <w:t>Submit to any rehabilitative, medical psychological, psychiatric, educational, vocational, or alcohol or other drug treatment program as directed by the Drug Court, including aftercare.</w:t>
      </w:r>
    </w:p>
    <w:p w:rsidR="00BC13BF" w:rsidRDefault="00BC13BF" w:rsidP="00BC13BF">
      <w:pPr>
        <w:numPr>
          <w:ilvl w:val="0"/>
          <w:numId w:val="1"/>
        </w:numPr>
        <w:rPr>
          <w:rFonts w:ascii="Tahoma" w:hAnsi="Tahoma" w:cs="Tahoma"/>
          <w:sz w:val="16"/>
          <w:szCs w:val="16"/>
        </w:rPr>
      </w:pPr>
      <w:r>
        <w:rPr>
          <w:rFonts w:ascii="Tahoma" w:hAnsi="Tahoma" w:cs="Tahoma"/>
          <w:sz w:val="16"/>
          <w:szCs w:val="16"/>
        </w:rPr>
        <w:t xml:space="preserve">Obey all laws; if arrested and adjudicated on new felony charges, you </w:t>
      </w:r>
      <w:r w:rsidRPr="00DD0E99">
        <w:rPr>
          <w:rFonts w:ascii="Tahoma" w:hAnsi="Tahoma" w:cs="Tahoma"/>
          <w:b/>
          <w:sz w:val="16"/>
          <w:szCs w:val="16"/>
        </w:rPr>
        <w:t xml:space="preserve">WILL </w:t>
      </w:r>
      <w:r>
        <w:rPr>
          <w:rFonts w:ascii="Tahoma" w:hAnsi="Tahoma" w:cs="Tahoma"/>
          <w:sz w:val="16"/>
          <w:szCs w:val="16"/>
        </w:rPr>
        <w:t>be terminated from the Drug Court Program.</w:t>
      </w:r>
    </w:p>
    <w:p w:rsidR="00BC13BF" w:rsidRDefault="00BC13BF" w:rsidP="00BC13BF">
      <w:pPr>
        <w:numPr>
          <w:ilvl w:val="0"/>
          <w:numId w:val="1"/>
        </w:numPr>
        <w:rPr>
          <w:rFonts w:ascii="Tahoma" w:hAnsi="Tahoma" w:cs="Tahoma"/>
          <w:sz w:val="16"/>
          <w:szCs w:val="16"/>
        </w:rPr>
      </w:pPr>
      <w:r>
        <w:rPr>
          <w:rFonts w:ascii="Tahoma" w:hAnsi="Tahoma" w:cs="Tahoma"/>
          <w:sz w:val="16"/>
          <w:szCs w:val="16"/>
        </w:rPr>
        <w:t>Must submit to urinalysis for testing UPON REQUEST of the Drug Court. A refusal or failure to provide a urinalysis will be viewed by the court as a positive test result and sanctions will be imposed. If a test is altered in ANY form, such as using someone else’s urine, you will automatically be terminated from Drug Court and taken into custody at that time.</w:t>
      </w:r>
    </w:p>
    <w:p w:rsidR="00BC13BF" w:rsidRDefault="00BC13BF" w:rsidP="00BC13BF">
      <w:pPr>
        <w:numPr>
          <w:ilvl w:val="0"/>
          <w:numId w:val="1"/>
        </w:numPr>
        <w:rPr>
          <w:rFonts w:ascii="Tahoma" w:hAnsi="Tahoma" w:cs="Tahoma"/>
          <w:sz w:val="16"/>
          <w:szCs w:val="16"/>
        </w:rPr>
      </w:pPr>
      <w:r>
        <w:rPr>
          <w:rFonts w:ascii="Tahoma" w:hAnsi="Tahoma" w:cs="Tahoma"/>
          <w:sz w:val="16"/>
          <w:szCs w:val="16"/>
        </w:rPr>
        <w:t xml:space="preserve">Comply with curfew of </w:t>
      </w:r>
      <w:r w:rsidRPr="00974D67">
        <w:rPr>
          <w:rFonts w:ascii="Tahoma" w:hAnsi="Tahoma" w:cs="Tahoma"/>
          <w:b/>
        </w:rPr>
        <w:t>__9</w:t>
      </w:r>
      <w:r>
        <w:rPr>
          <w:rFonts w:ascii="Tahoma" w:hAnsi="Tahoma" w:cs="Tahoma"/>
          <w:sz w:val="16"/>
          <w:szCs w:val="16"/>
        </w:rPr>
        <w:t>__ p.m. on weekdays or ____</w:t>
      </w:r>
      <w:r w:rsidRPr="00974D67">
        <w:rPr>
          <w:rFonts w:ascii="Tahoma" w:hAnsi="Tahoma" w:cs="Tahoma"/>
          <w:b/>
        </w:rPr>
        <w:t>10</w:t>
      </w:r>
      <w:r>
        <w:rPr>
          <w:rFonts w:ascii="Tahoma" w:hAnsi="Tahoma" w:cs="Tahoma"/>
          <w:sz w:val="16"/>
          <w:szCs w:val="16"/>
        </w:rPr>
        <w:t>___ p.m. on weekends unless otherwise specified by the court.</w:t>
      </w:r>
    </w:p>
    <w:p w:rsidR="00BC13BF" w:rsidRDefault="00BC13BF" w:rsidP="00BC13BF">
      <w:pPr>
        <w:numPr>
          <w:ilvl w:val="0"/>
          <w:numId w:val="1"/>
        </w:numPr>
        <w:rPr>
          <w:rFonts w:ascii="Tahoma" w:hAnsi="Tahoma" w:cs="Tahoma"/>
          <w:sz w:val="16"/>
          <w:szCs w:val="16"/>
        </w:rPr>
      </w:pPr>
      <w:r>
        <w:rPr>
          <w:rFonts w:ascii="Tahoma" w:hAnsi="Tahoma" w:cs="Tahoma"/>
          <w:sz w:val="16"/>
          <w:szCs w:val="16"/>
        </w:rPr>
        <w:t>Must be employed, in school or in treatment while enrolled in Drug Court.</w:t>
      </w:r>
    </w:p>
    <w:p w:rsidR="00BC13BF" w:rsidRDefault="00BC13BF" w:rsidP="00BC13BF">
      <w:pPr>
        <w:numPr>
          <w:ilvl w:val="0"/>
          <w:numId w:val="1"/>
        </w:numPr>
        <w:rPr>
          <w:rFonts w:ascii="Tahoma" w:hAnsi="Tahoma" w:cs="Tahoma"/>
          <w:sz w:val="16"/>
          <w:szCs w:val="16"/>
        </w:rPr>
      </w:pPr>
      <w:r>
        <w:rPr>
          <w:rFonts w:ascii="Tahoma" w:hAnsi="Tahoma" w:cs="Tahoma"/>
          <w:sz w:val="16"/>
          <w:szCs w:val="16"/>
        </w:rPr>
        <w:t>Remain drug free.</w:t>
      </w:r>
    </w:p>
    <w:p w:rsidR="00BC13BF" w:rsidRDefault="00BC13BF" w:rsidP="00BC13BF">
      <w:pPr>
        <w:numPr>
          <w:ilvl w:val="0"/>
          <w:numId w:val="1"/>
        </w:numPr>
        <w:rPr>
          <w:rFonts w:ascii="Tahoma" w:hAnsi="Tahoma" w:cs="Tahoma"/>
          <w:sz w:val="16"/>
          <w:szCs w:val="16"/>
        </w:rPr>
      </w:pPr>
      <w:proofErr w:type="spellStart"/>
      <w:r>
        <w:rPr>
          <w:rFonts w:ascii="Tahoma" w:hAnsi="Tahoma" w:cs="Tahoma"/>
          <w:sz w:val="16"/>
          <w:szCs w:val="16"/>
        </w:rPr>
        <w:t>Can not</w:t>
      </w:r>
      <w:proofErr w:type="spellEnd"/>
      <w:r>
        <w:rPr>
          <w:rFonts w:ascii="Tahoma" w:hAnsi="Tahoma" w:cs="Tahoma"/>
          <w:sz w:val="16"/>
          <w:szCs w:val="16"/>
        </w:rPr>
        <w:t xml:space="preserve"> refuse the following:</w:t>
      </w:r>
    </w:p>
    <w:p w:rsidR="00BC13BF" w:rsidRDefault="00BC13BF" w:rsidP="00BC13BF">
      <w:pPr>
        <w:numPr>
          <w:ilvl w:val="1"/>
          <w:numId w:val="1"/>
        </w:numPr>
        <w:rPr>
          <w:rFonts w:ascii="Tahoma" w:hAnsi="Tahoma" w:cs="Tahoma"/>
          <w:sz w:val="16"/>
          <w:szCs w:val="16"/>
        </w:rPr>
      </w:pPr>
      <w:r>
        <w:rPr>
          <w:rFonts w:ascii="Tahoma" w:hAnsi="Tahoma" w:cs="Tahoma"/>
          <w:sz w:val="16"/>
          <w:szCs w:val="16"/>
        </w:rPr>
        <w:t>Tale all prescribed medicine</w:t>
      </w:r>
    </w:p>
    <w:p w:rsidR="00BC13BF" w:rsidRDefault="00BC13BF" w:rsidP="00BC13BF">
      <w:pPr>
        <w:numPr>
          <w:ilvl w:val="1"/>
          <w:numId w:val="1"/>
        </w:numPr>
        <w:rPr>
          <w:rFonts w:ascii="Tahoma" w:hAnsi="Tahoma" w:cs="Tahoma"/>
          <w:sz w:val="16"/>
          <w:szCs w:val="16"/>
        </w:rPr>
      </w:pPr>
      <w:r>
        <w:rPr>
          <w:rFonts w:ascii="Tahoma" w:hAnsi="Tahoma" w:cs="Tahoma"/>
          <w:sz w:val="16"/>
          <w:szCs w:val="16"/>
        </w:rPr>
        <w:t xml:space="preserve"> Attend all counseling sessions and be on time.</w:t>
      </w:r>
    </w:p>
    <w:p w:rsidR="00BC13BF" w:rsidRDefault="00BC13BF" w:rsidP="00BC13BF">
      <w:pPr>
        <w:numPr>
          <w:ilvl w:val="1"/>
          <w:numId w:val="1"/>
        </w:numPr>
        <w:rPr>
          <w:rFonts w:ascii="Tahoma" w:hAnsi="Tahoma" w:cs="Tahoma"/>
          <w:sz w:val="16"/>
          <w:szCs w:val="16"/>
        </w:rPr>
      </w:pPr>
      <w:r>
        <w:rPr>
          <w:rFonts w:ascii="Tahoma" w:hAnsi="Tahoma" w:cs="Tahoma"/>
          <w:sz w:val="16"/>
          <w:szCs w:val="16"/>
        </w:rPr>
        <w:t>Attend all court appearances on time.</w:t>
      </w:r>
    </w:p>
    <w:p w:rsidR="00BC13BF" w:rsidRDefault="00BC13BF" w:rsidP="00BC13BF">
      <w:pPr>
        <w:numPr>
          <w:ilvl w:val="1"/>
          <w:numId w:val="1"/>
        </w:numPr>
        <w:rPr>
          <w:rFonts w:ascii="Tahoma" w:hAnsi="Tahoma" w:cs="Tahoma"/>
          <w:sz w:val="16"/>
          <w:szCs w:val="16"/>
        </w:rPr>
      </w:pPr>
      <w:r>
        <w:rPr>
          <w:rFonts w:ascii="Tahoma" w:hAnsi="Tahoma" w:cs="Tahoma"/>
          <w:sz w:val="16"/>
          <w:szCs w:val="16"/>
        </w:rPr>
        <w:t>Attend all Drug Court appearances on time</w:t>
      </w:r>
    </w:p>
    <w:p w:rsidR="00BC13BF" w:rsidRDefault="00BC13BF" w:rsidP="00BC13BF">
      <w:pPr>
        <w:numPr>
          <w:ilvl w:val="1"/>
          <w:numId w:val="1"/>
        </w:numPr>
        <w:rPr>
          <w:rFonts w:ascii="Tahoma" w:hAnsi="Tahoma" w:cs="Tahoma"/>
          <w:sz w:val="16"/>
          <w:szCs w:val="16"/>
        </w:rPr>
      </w:pPr>
      <w:r>
        <w:rPr>
          <w:rFonts w:ascii="Tahoma" w:hAnsi="Tahoma" w:cs="Tahoma"/>
          <w:sz w:val="16"/>
          <w:szCs w:val="16"/>
        </w:rPr>
        <w:t>Complete all counseling assignments and participate in all counseling sessions.</w:t>
      </w:r>
    </w:p>
    <w:p w:rsidR="00BC13BF" w:rsidRDefault="00BC13BF" w:rsidP="00BC13BF">
      <w:pPr>
        <w:numPr>
          <w:ilvl w:val="1"/>
          <w:numId w:val="1"/>
        </w:numPr>
        <w:rPr>
          <w:rFonts w:ascii="Tahoma" w:hAnsi="Tahoma" w:cs="Tahoma"/>
          <w:sz w:val="16"/>
          <w:szCs w:val="16"/>
        </w:rPr>
      </w:pPr>
      <w:r>
        <w:rPr>
          <w:rFonts w:ascii="Tahoma" w:hAnsi="Tahoma" w:cs="Tahoma"/>
          <w:sz w:val="16"/>
          <w:szCs w:val="16"/>
        </w:rPr>
        <w:t>Complete all phase requirements;</w:t>
      </w:r>
    </w:p>
    <w:p w:rsidR="00BC13BF" w:rsidRDefault="00BC13BF" w:rsidP="00BC13BF">
      <w:pPr>
        <w:numPr>
          <w:ilvl w:val="1"/>
          <w:numId w:val="1"/>
        </w:numPr>
        <w:rPr>
          <w:rFonts w:ascii="Tahoma" w:hAnsi="Tahoma" w:cs="Tahoma"/>
          <w:sz w:val="16"/>
          <w:szCs w:val="16"/>
        </w:rPr>
      </w:pPr>
      <w:r>
        <w:rPr>
          <w:rFonts w:ascii="Tahoma" w:hAnsi="Tahoma" w:cs="Tahoma"/>
          <w:sz w:val="16"/>
          <w:szCs w:val="16"/>
        </w:rPr>
        <w:t>Notify treatment provider of any drugs prescribed for me by a physician before taking them.</w:t>
      </w:r>
    </w:p>
    <w:p w:rsidR="00BC13BF" w:rsidRDefault="00BC13BF" w:rsidP="00BC13BF">
      <w:pPr>
        <w:numPr>
          <w:ilvl w:val="0"/>
          <w:numId w:val="1"/>
        </w:numPr>
        <w:rPr>
          <w:rFonts w:ascii="Tahoma" w:hAnsi="Tahoma" w:cs="Tahoma"/>
          <w:sz w:val="16"/>
          <w:szCs w:val="16"/>
        </w:rPr>
      </w:pPr>
      <w:r>
        <w:rPr>
          <w:rFonts w:ascii="Tahoma" w:hAnsi="Tahoma" w:cs="Tahoma"/>
          <w:sz w:val="16"/>
          <w:szCs w:val="16"/>
        </w:rPr>
        <w:t>Must comply with the Courtroom behavior and rules including but not limited to the following:</w:t>
      </w:r>
    </w:p>
    <w:p w:rsidR="00BC13BF" w:rsidRDefault="00BC13BF" w:rsidP="00BC13BF">
      <w:pPr>
        <w:numPr>
          <w:ilvl w:val="1"/>
          <w:numId w:val="1"/>
        </w:numPr>
        <w:rPr>
          <w:rFonts w:ascii="Tahoma" w:hAnsi="Tahoma" w:cs="Tahoma"/>
          <w:sz w:val="16"/>
          <w:szCs w:val="16"/>
        </w:rPr>
      </w:pPr>
      <w:r>
        <w:rPr>
          <w:rFonts w:ascii="Tahoma" w:hAnsi="Tahoma" w:cs="Tahoma"/>
          <w:sz w:val="16"/>
          <w:szCs w:val="16"/>
        </w:rPr>
        <w:t>No talking in the courtroom during Alternative Court proceedings.</w:t>
      </w:r>
    </w:p>
    <w:p w:rsidR="00BC13BF" w:rsidRDefault="00BC13BF" w:rsidP="00BC13BF">
      <w:pPr>
        <w:numPr>
          <w:ilvl w:val="1"/>
          <w:numId w:val="1"/>
        </w:numPr>
        <w:rPr>
          <w:rFonts w:ascii="Tahoma" w:hAnsi="Tahoma" w:cs="Tahoma"/>
          <w:sz w:val="16"/>
          <w:szCs w:val="16"/>
        </w:rPr>
      </w:pPr>
      <w:r>
        <w:rPr>
          <w:rFonts w:ascii="Tahoma" w:hAnsi="Tahoma" w:cs="Tahoma"/>
          <w:sz w:val="16"/>
          <w:szCs w:val="16"/>
        </w:rPr>
        <w:t>Appropriately dress for Court. (Please see attachment)</w:t>
      </w:r>
    </w:p>
    <w:p w:rsidR="00BC13BF" w:rsidRDefault="00BC13BF" w:rsidP="00BC13BF">
      <w:pPr>
        <w:numPr>
          <w:ilvl w:val="1"/>
          <w:numId w:val="1"/>
        </w:numPr>
        <w:rPr>
          <w:rFonts w:ascii="Tahoma" w:hAnsi="Tahoma" w:cs="Tahoma"/>
          <w:sz w:val="16"/>
          <w:szCs w:val="16"/>
        </w:rPr>
      </w:pPr>
      <w:r>
        <w:rPr>
          <w:rFonts w:ascii="Tahoma" w:hAnsi="Tahoma" w:cs="Tahoma"/>
          <w:sz w:val="16"/>
          <w:szCs w:val="16"/>
        </w:rPr>
        <w:t>Do not lean against the Judge’s bench.</w:t>
      </w:r>
    </w:p>
    <w:p w:rsidR="00BC13BF" w:rsidRDefault="00BC13BF" w:rsidP="00BC13BF">
      <w:pPr>
        <w:numPr>
          <w:ilvl w:val="1"/>
          <w:numId w:val="1"/>
        </w:numPr>
        <w:rPr>
          <w:rFonts w:ascii="Tahoma" w:hAnsi="Tahoma" w:cs="Tahoma"/>
          <w:sz w:val="16"/>
          <w:szCs w:val="16"/>
        </w:rPr>
      </w:pPr>
      <w:r>
        <w:rPr>
          <w:rFonts w:ascii="Tahoma" w:hAnsi="Tahoma" w:cs="Tahoma"/>
          <w:sz w:val="16"/>
          <w:szCs w:val="16"/>
        </w:rPr>
        <w:t>Do not bring food into the courtroom.</w:t>
      </w:r>
    </w:p>
    <w:p w:rsidR="00BC13BF" w:rsidRDefault="00BC13BF" w:rsidP="00BC13BF">
      <w:pPr>
        <w:numPr>
          <w:ilvl w:val="1"/>
          <w:numId w:val="1"/>
        </w:numPr>
        <w:rPr>
          <w:rFonts w:ascii="Tahoma" w:hAnsi="Tahoma" w:cs="Tahoma"/>
          <w:sz w:val="16"/>
          <w:szCs w:val="16"/>
        </w:rPr>
      </w:pPr>
      <w:r>
        <w:rPr>
          <w:rFonts w:ascii="Tahoma" w:hAnsi="Tahoma" w:cs="Tahoma"/>
          <w:sz w:val="16"/>
          <w:szCs w:val="16"/>
        </w:rPr>
        <w:t>Do not use profanity.</w:t>
      </w:r>
    </w:p>
    <w:p w:rsidR="00BC13BF" w:rsidRDefault="00BC13BF" w:rsidP="00BC13BF">
      <w:pPr>
        <w:numPr>
          <w:ilvl w:val="1"/>
          <w:numId w:val="1"/>
        </w:numPr>
        <w:rPr>
          <w:rFonts w:ascii="Tahoma" w:hAnsi="Tahoma" w:cs="Tahoma"/>
          <w:sz w:val="16"/>
          <w:szCs w:val="16"/>
        </w:rPr>
      </w:pPr>
      <w:r>
        <w:rPr>
          <w:rFonts w:ascii="Tahoma" w:hAnsi="Tahoma" w:cs="Tahoma"/>
          <w:sz w:val="16"/>
          <w:szCs w:val="16"/>
        </w:rPr>
        <w:t>Do not chew gum in the courtroom.</w:t>
      </w:r>
    </w:p>
    <w:p w:rsidR="00BC13BF" w:rsidRDefault="00BC13BF" w:rsidP="00BC13BF">
      <w:pPr>
        <w:numPr>
          <w:ilvl w:val="1"/>
          <w:numId w:val="1"/>
        </w:numPr>
        <w:rPr>
          <w:rFonts w:ascii="Tahoma" w:hAnsi="Tahoma" w:cs="Tahoma"/>
          <w:sz w:val="16"/>
          <w:szCs w:val="16"/>
        </w:rPr>
      </w:pPr>
      <w:r>
        <w:rPr>
          <w:rFonts w:ascii="Tahoma" w:hAnsi="Tahoma" w:cs="Tahoma"/>
          <w:sz w:val="16"/>
          <w:szCs w:val="16"/>
        </w:rPr>
        <w:t>Speak clearly and directly when addressing the Court.</w:t>
      </w:r>
    </w:p>
    <w:p w:rsidR="00BC13BF" w:rsidRDefault="00BC13BF" w:rsidP="00BC13BF">
      <w:pPr>
        <w:rPr>
          <w:rFonts w:ascii="Tahoma" w:hAnsi="Tahoma" w:cs="Tahoma"/>
          <w:b/>
          <w:sz w:val="16"/>
          <w:szCs w:val="16"/>
        </w:rPr>
      </w:pPr>
      <w:r w:rsidRPr="00130121">
        <w:rPr>
          <w:rFonts w:ascii="Tahoma" w:hAnsi="Tahoma" w:cs="Tahoma"/>
          <w:b/>
          <w:sz w:val="16"/>
          <w:szCs w:val="16"/>
        </w:rPr>
        <w:t>DO NOT LEAVE THE STATE OF ALABAMA WITHOUT THE WRITTEN PERMISSIO</w:t>
      </w:r>
      <w:r>
        <w:rPr>
          <w:rFonts w:ascii="Tahoma" w:hAnsi="Tahoma" w:cs="Tahoma"/>
          <w:b/>
          <w:sz w:val="16"/>
          <w:szCs w:val="16"/>
        </w:rPr>
        <w:t>N FROM DRUG</w:t>
      </w:r>
      <w:r w:rsidRPr="00130121">
        <w:rPr>
          <w:rFonts w:ascii="Tahoma" w:hAnsi="Tahoma" w:cs="Tahoma"/>
          <w:b/>
          <w:sz w:val="16"/>
          <w:szCs w:val="16"/>
        </w:rPr>
        <w:t xml:space="preserve"> COURT, NOR CHANGE ADDRESS, TELEPHONE NUMBER OR EMPLOYMENT WITHOUT FIRST NOTIFYING COURT.</w:t>
      </w:r>
    </w:p>
    <w:p w:rsidR="00BC13BF" w:rsidRDefault="00BC13BF" w:rsidP="00BC13BF">
      <w:pPr>
        <w:numPr>
          <w:ilvl w:val="0"/>
          <w:numId w:val="1"/>
        </w:numPr>
        <w:rPr>
          <w:rFonts w:ascii="Tahoma" w:hAnsi="Tahoma" w:cs="Tahoma"/>
          <w:sz w:val="16"/>
          <w:szCs w:val="16"/>
        </w:rPr>
      </w:pPr>
      <w:r>
        <w:rPr>
          <w:rFonts w:ascii="Tahoma" w:hAnsi="Tahoma" w:cs="Tahoma"/>
          <w:sz w:val="16"/>
          <w:szCs w:val="16"/>
        </w:rPr>
        <w:t>Do not violate any city, state, or federal law.</w:t>
      </w:r>
    </w:p>
    <w:p w:rsidR="00BC13BF" w:rsidRDefault="00BC13BF" w:rsidP="00BC13BF">
      <w:pPr>
        <w:numPr>
          <w:ilvl w:val="0"/>
          <w:numId w:val="1"/>
        </w:numPr>
        <w:rPr>
          <w:rFonts w:ascii="Tahoma" w:hAnsi="Tahoma" w:cs="Tahoma"/>
          <w:sz w:val="16"/>
          <w:szCs w:val="16"/>
        </w:rPr>
      </w:pPr>
      <w:r>
        <w:rPr>
          <w:rFonts w:ascii="Tahoma" w:hAnsi="Tahoma" w:cs="Tahoma"/>
          <w:sz w:val="16"/>
          <w:szCs w:val="16"/>
        </w:rPr>
        <w:t>Do not communicate with persons on probation, parole, ex-convicts, or inmates, nor associate with persons having a criminal record; nor will you be a Confidential Informant for any enforcement agency.</w:t>
      </w:r>
    </w:p>
    <w:p w:rsidR="00BC13BF" w:rsidRDefault="00BC13BF" w:rsidP="00BC13BF">
      <w:pPr>
        <w:numPr>
          <w:ilvl w:val="0"/>
          <w:numId w:val="1"/>
        </w:numPr>
        <w:rPr>
          <w:rFonts w:ascii="Tahoma" w:hAnsi="Tahoma" w:cs="Tahoma"/>
          <w:sz w:val="16"/>
          <w:szCs w:val="16"/>
        </w:rPr>
      </w:pPr>
      <w:r>
        <w:rPr>
          <w:rFonts w:ascii="Tahoma" w:hAnsi="Tahoma" w:cs="Tahoma"/>
          <w:sz w:val="16"/>
          <w:szCs w:val="16"/>
        </w:rPr>
        <w:t>Sign all authorizations for release of information requested by the Drug Court, treatment provider(s) and other resource providers.</w:t>
      </w:r>
    </w:p>
    <w:p w:rsidR="00BC13BF" w:rsidRDefault="00BC13BF" w:rsidP="00BC13BF">
      <w:pPr>
        <w:numPr>
          <w:ilvl w:val="0"/>
          <w:numId w:val="1"/>
        </w:numPr>
        <w:rPr>
          <w:rFonts w:ascii="Tahoma" w:hAnsi="Tahoma" w:cs="Tahoma"/>
          <w:sz w:val="16"/>
          <w:szCs w:val="16"/>
        </w:rPr>
      </w:pPr>
      <w:r>
        <w:rPr>
          <w:rFonts w:ascii="Tahoma" w:hAnsi="Tahoma" w:cs="Tahoma"/>
          <w:sz w:val="16"/>
          <w:szCs w:val="16"/>
        </w:rPr>
        <w:t xml:space="preserve">Pay all drug court fees, court cost, treatment fees, restitution costs, victim compensation, and attorney fee. A total of all fees will be provided by your Probation Officer. </w:t>
      </w:r>
    </w:p>
    <w:p w:rsidR="00BC13BF" w:rsidRDefault="00BC13BF" w:rsidP="00BC13BF">
      <w:pPr>
        <w:numPr>
          <w:ilvl w:val="0"/>
          <w:numId w:val="1"/>
        </w:numPr>
        <w:rPr>
          <w:rFonts w:ascii="Tahoma" w:hAnsi="Tahoma" w:cs="Tahoma"/>
          <w:sz w:val="16"/>
          <w:szCs w:val="16"/>
        </w:rPr>
      </w:pPr>
      <w:r>
        <w:rPr>
          <w:rFonts w:ascii="Tahoma" w:hAnsi="Tahoma" w:cs="Tahoma"/>
          <w:sz w:val="16"/>
          <w:szCs w:val="16"/>
        </w:rPr>
        <w:t>Waive extradition to the State of Alabama from any jurisdiction in or outside the United States where you may be found and also agree that you will not contest any effort by any jurisdiction to return you to the State of Alabama.</w:t>
      </w:r>
    </w:p>
    <w:p w:rsidR="00BC13BF" w:rsidRDefault="00BC13BF" w:rsidP="00BC13BF">
      <w:pPr>
        <w:numPr>
          <w:ilvl w:val="0"/>
          <w:numId w:val="1"/>
        </w:numPr>
        <w:rPr>
          <w:rFonts w:ascii="Tahoma" w:hAnsi="Tahoma" w:cs="Tahoma"/>
          <w:sz w:val="16"/>
          <w:szCs w:val="16"/>
        </w:rPr>
      </w:pPr>
      <w:r>
        <w:rPr>
          <w:rFonts w:ascii="Tahoma" w:hAnsi="Tahoma" w:cs="Tahoma"/>
          <w:sz w:val="16"/>
          <w:szCs w:val="16"/>
        </w:rPr>
        <w:t>Perform any and all community service hours to be completed as Drug Court directs.</w:t>
      </w:r>
    </w:p>
    <w:p w:rsidR="00BC13BF" w:rsidRPr="00130121" w:rsidRDefault="00BC13BF" w:rsidP="00BC13BF">
      <w:pPr>
        <w:numPr>
          <w:ilvl w:val="0"/>
          <w:numId w:val="1"/>
        </w:numPr>
        <w:rPr>
          <w:rFonts w:ascii="Tahoma" w:hAnsi="Tahoma" w:cs="Tahoma"/>
          <w:sz w:val="16"/>
          <w:szCs w:val="16"/>
        </w:rPr>
      </w:pPr>
      <w:r>
        <w:rPr>
          <w:rFonts w:ascii="Tahoma" w:hAnsi="Tahoma" w:cs="Tahoma"/>
          <w:sz w:val="16"/>
          <w:szCs w:val="16"/>
        </w:rPr>
        <w:t>If you fail to follow the terms of this agreement, the Drug Court may impose sanctions, task, or increase treatment which can include, but are not limited to: Increased urinalysis, Increased court appearance, additional self-help treatment, additional meetings, writing an essay, community service, re-phase, increased level of supervision, re-evaluation of treatment plan, revocation, which imposition of disposition as recommended by your Probation Officer.</w:t>
      </w:r>
    </w:p>
    <w:p w:rsidR="00BC13BF" w:rsidRDefault="00BC13BF" w:rsidP="00BC13BF">
      <w:pPr>
        <w:rPr>
          <w:rFonts w:ascii="Tahoma" w:hAnsi="Tahoma" w:cs="Tahoma"/>
          <w:sz w:val="16"/>
          <w:szCs w:val="16"/>
        </w:rPr>
      </w:pPr>
    </w:p>
    <w:p w:rsidR="00BC13BF" w:rsidRDefault="00BC13BF" w:rsidP="00BC13BF">
      <w:pPr>
        <w:rPr>
          <w:rFonts w:ascii="Tahoma" w:hAnsi="Tahoma" w:cs="Tahoma"/>
          <w:sz w:val="20"/>
          <w:szCs w:val="20"/>
        </w:rPr>
      </w:pPr>
      <w:r w:rsidRPr="00DD0E99">
        <w:rPr>
          <w:rFonts w:ascii="Tahoma" w:hAnsi="Tahoma" w:cs="Tahoma"/>
          <w:sz w:val="20"/>
          <w:szCs w:val="20"/>
        </w:rPr>
        <w:t xml:space="preserve">I hereby acknowledge that I have read and understood my </w:t>
      </w:r>
      <w:proofErr w:type="spellStart"/>
      <w:r w:rsidRPr="00DD0E99">
        <w:rPr>
          <w:rFonts w:ascii="Tahoma" w:hAnsi="Tahoma" w:cs="Tahoma"/>
          <w:sz w:val="20"/>
          <w:szCs w:val="20"/>
        </w:rPr>
        <w:t>responsivilities</w:t>
      </w:r>
      <w:proofErr w:type="spellEnd"/>
      <w:r w:rsidRPr="00DD0E99">
        <w:rPr>
          <w:rFonts w:ascii="Tahoma" w:hAnsi="Tahoma" w:cs="Tahoma"/>
          <w:sz w:val="20"/>
          <w:szCs w:val="20"/>
        </w:rPr>
        <w:t xml:space="preserve"> as set forth here in above, and I have agreed to abide by each and every rule, thi</w:t>
      </w:r>
      <w:r>
        <w:rPr>
          <w:rFonts w:ascii="Tahoma" w:hAnsi="Tahoma" w:cs="Tahoma"/>
          <w:sz w:val="20"/>
          <w:szCs w:val="20"/>
        </w:rPr>
        <w:t>s _</w:t>
      </w:r>
      <w:proofErr w:type="gramStart"/>
      <w:r>
        <w:rPr>
          <w:rFonts w:ascii="Tahoma" w:hAnsi="Tahoma" w:cs="Tahoma"/>
          <w:sz w:val="20"/>
          <w:szCs w:val="20"/>
        </w:rPr>
        <w:t xml:space="preserve">_  </w:t>
      </w:r>
      <w:r w:rsidRPr="00DD0E99">
        <w:rPr>
          <w:rFonts w:ascii="Tahoma" w:hAnsi="Tahoma" w:cs="Tahoma"/>
          <w:sz w:val="20"/>
          <w:szCs w:val="20"/>
        </w:rPr>
        <w:t>_</w:t>
      </w:r>
      <w:proofErr w:type="gramEnd"/>
      <w:r w:rsidRPr="00DD0E99">
        <w:rPr>
          <w:rFonts w:ascii="Tahoma" w:hAnsi="Tahoma" w:cs="Tahoma"/>
          <w:sz w:val="20"/>
          <w:szCs w:val="20"/>
        </w:rPr>
        <w:t>______</w:t>
      </w:r>
      <w:r>
        <w:rPr>
          <w:rFonts w:ascii="Tahoma" w:hAnsi="Tahoma" w:cs="Tahoma"/>
          <w:sz w:val="20"/>
          <w:szCs w:val="20"/>
        </w:rPr>
        <w:t xml:space="preserve"> </w:t>
      </w:r>
      <w:r>
        <w:rPr>
          <w:rFonts w:ascii="Tahoma" w:hAnsi="Tahoma" w:cs="Tahoma"/>
          <w:sz w:val="20"/>
          <w:szCs w:val="20"/>
          <w:vertAlign w:val="superscript"/>
        </w:rPr>
        <w:t xml:space="preserve"> </w:t>
      </w:r>
      <w:r>
        <w:rPr>
          <w:rFonts w:ascii="Tahoma" w:hAnsi="Tahoma" w:cs="Tahoma"/>
          <w:sz w:val="20"/>
          <w:szCs w:val="20"/>
        </w:rPr>
        <w:t xml:space="preserve"> </w:t>
      </w:r>
      <w:r w:rsidRPr="00DD0E99">
        <w:rPr>
          <w:rFonts w:ascii="Tahoma" w:hAnsi="Tahoma" w:cs="Tahoma"/>
          <w:sz w:val="20"/>
          <w:szCs w:val="20"/>
        </w:rPr>
        <w:t xml:space="preserve">__  day of _______   </w:t>
      </w:r>
      <w:r>
        <w:rPr>
          <w:rFonts w:ascii="Tahoma" w:hAnsi="Tahoma" w:cs="Tahoma"/>
          <w:sz w:val="20"/>
          <w:szCs w:val="20"/>
        </w:rPr>
        <w:t>, 2014</w:t>
      </w:r>
      <w:r w:rsidRPr="00DD0E99">
        <w:rPr>
          <w:rFonts w:ascii="Tahoma" w:hAnsi="Tahoma" w:cs="Tahoma"/>
          <w:sz w:val="20"/>
          <w:szCs w:val="20"/>
        </w:rPr>
        <w:t xml:space="preserve"> </w:t>
      </w:r>
    </w:p>
    <w:p w:rsidR="00BC13BF" w:rsidRDefault="00BC13BF" w:rsidP="00BC13BF">
      <w:pPr>
        <w:rPr>
          <w:rFonts w:ascii="Tahoma" w:hAnsi="Tahoma" w:cs="Tahoma"/>
          <w:sz w:val="20"/>
          <w:szCs w:val="20"/>
        </w:rPr>
      </w:pPr>
    </w:p>
    <w:p w:rsidR="00BC13BF" w:rsidRDefault="00BC13BF" w:rsidP="00BC13BF">
      <w:pPr>
        <w:rPr>
          <w:rFonts w:ascii="Tahoma" w:hAnsi="Tahoma" w:cs="Tahoma"/>
          <w:sz w:val="16"/>
          <w:szCs w:val="16"/>
        </w:rPr>
      </w:pPr>
    </w:p>
    <w:p w:rsidR="00BC13BF" w:rsidRDefault="00BC13BF" w:rsidP="00BC13BF">
      <w:pPr>
        <w:rPr>
          <w:rFonts w:ascii="Tahoma" w:hAnsi="Tahoma" w:cs="Tahoma"/>
          <w:sz w:val="16"/>
          <w:szCs w:val="16"/>
        </w:rPr>
      </w:pPr>
      <w:r>
        <w:rPr>
          <w:rFonts w:ascii="Tahoma" w:hAnsi="Tahoma" w:cs="Tahoma"/>
          <w:sz w:val="16"/>
          <w:szCs w:val="16"/>
        </w:rPr>
        <w:t>___________________________________________________</w:t>
      </w:r>
      <w:r>
        <w:rPr>
          <w:rFonts w:ascii="Tahoma" w:hAnsi="Tahoma" w:cs="Tahoma"/>
          <w:sz w:val="16"/>
          <w:szCs w:val="16"/>
        </w:rPr>
        <w:t xml:space="preserve">                         </w:t>
      </w:r>
      <w:r>
        <w:rPr>
          <w:rFonts w:ascii="Tahoma" w:hAnsi="Tahoma" w:cs="Tahoma"/>
          <w:sz w:val="16"/>
          <w:szCs w:val="16"/>
        </w:rPr>
        <w:t>_________________________________________</w:t>
      </w:r>
    </w:p>
    <w:p w:rsidR="00BC13BF" w:rsidRDefault="00BC13BF" w:rsidP="00BC13BF">
      <w:pPr>
        <w:rPr>
          <w:rFonts w:ascii="Tahoma" w:hAnsi="Tahoma" w:cs="Tahoma"/>
          <w:sz w:val="20"/>
          <w:szCs w:val="20"/>
        </w:rPr>
      </w:pPr>
      <w:r>
        <w:rPr>
          <w:rFonts w:ascii="Tahoma" w:hAnsi="Tahoma" w:cs="Tahoma"/>
          <w:sz w:val="16"/>
          <w:szCs w:val="16"/>
        </w:rPr>
        <w:tab/>
      </w:r>
      <w:r>
        <w:rPr>
          <w:rFonts w:ascii="Tahoma" w:hAnsi="Tahoma" w:cs="Tahoma"/>
          <w:sz w:val="16"/>
          <w:szCs w:val="16"/>
        </w:rPr>
        <w:tab/>
      </w:r>
      <w:r w:rsidRPr="00DD0E99">
        <w:rPr>
          <w:rFonts w:ascii="Tahoma" w:hAnsi="Tahoma" w:cs="Tahoma"/>
          <w:sz w:val="20"/>
          <w:szCs w:val="20"/>
        </w:rPr>
        <w:t>JUVENILE</w:t>
      </w:r>
      <w:r w:rsidRPr="00DD0E99">
        <w:rPr>
          <w:rFonts w:ascii="Tahoma" w:hAnsi="Tahoma" w:cs="Tahoma"/>
          <w:sz w:val="20"/>
          <w:szCs w:val="20"/>
        </w:rPr>
        <w:tab/>
      </w:r>
      <w:r w:rsidRPr="00DD0E99">
        <w:rPr>
          <w:rFonts w:ascii="Tahoma" w:hAnsi="Tahoma" w:cs="Tahoma"/>
          <w:sz w:val="20"/>
          <w:szCs w:val="20"/>
        </w:rPr>
        <w:tab/>
      </w:r>
      <w:r w:rsidRPr="00DD0E99">
        <w:rPr>
          <w:rFonts w:ascii="Tahoma" w:hAnsi="Tahoma" w:cs="Tahoma"/>
          <w:sz w:val="20"/>
          <w:szCs w:val="20"/>
        </w:rPr>
        <w:tab/>
      </w:r>
      <w:r w:rsidRPr="00DD0E99">
        <w:rPr>
          <w:rFonts w:ascii="Tahoma" w:hAnsi="Tahoma" w:cs="Tahoma"/>
          <w:sz w:val="20"/>
          <w:szCs w:val="20"/>
        </w:rPr>
        <w:tab/>
      </w:r>
      <w:r w:rsidRPr="00DD0E99">
        <w:rPr>
          <w:rFonts w:ascii="Tahoma" w:hAnsi="Tahoma" w:cs="Tahoma"/>
          <w:sz w:val="20"/>
          <w:szCs w:val="20"/>
        </w:rPr>
        <w:tab/>
      </w:r>
      <w:r w:rsidRPr="00DD0E99">
        <w:rPr>
          <w:rFonts w:ascii="Tahoma" w:hAnsi="Tahoma" w:cs="Tahoma"/>
          <w:sz w:val="20"/>
          <w:szCs w:val="20"/>
        </w:rPr>
        <w:tab/>
        <w:t>PROBATION OFFICER</w:t>
      </w:r>
    </w:p>
    <w:p w:rsidR="00BC13BF" w:rsidRDefault="00BC13BF" w:rsidP="00BC13BF">
      <w:pPr>
        <w:rPr>
          <w:rFonts w:ascii="Tahoma" w:hAnsi="Tahoma" w:cs="Tahoma"/>
          <w:sz w:val="20"/>
          <w:szCs w:val="20"/>
        </w:rPr>
      </w:pPr>
    </w:p>
    <w:p w:rsidR="00BC13BF" w:rsidRPr="00DD0E99" w:rsidRDefault="00BC13BF" w:rsidP="00BC13BF">
      <w:pPr>
        <w:rPr>
          <w:rFonts w:ascii="Tahoma" w:hAnsi="Tahoma" w:cs="Tahoma"/>
          <w:sz w:val="20"/>
          <w:szCs w:val="20"/>
        </w:rPr>
      </w:pPr>
      <w:r>
        <w:rPr>
          <w:rFonts w:ascii="Tahoma" w:hAnsi="Tahoma" w:cs="Tahoma"/>
          <w:sz w:val="20"/>
          <w:szCs w:val="20"/>
        </w:rPr>
        <w:t>_________</w:t>
      </w:r>
      <w:r>
        <w:rPr>
          <w:rFonts w:ascii="Tahoma" w:hAnsi="Tahoma" w:cs="Tahoma"/>
          <w:sz w:val="20"/>
          <w:szCs w:val="20"/>
        </w:rPr>
        <w:t>_______________________</w:t>
      </w:r>
      <w:r w:rsidRPr="00DD0E99">
        <w:rPr>
          <w:rFonts w:ascii="Tahoma" w:hAnsi="Tahoma" w:cs="Tahoma"/>
          <w:sz w:val="20"/>
          <w:szCs w:val="20"/>
        </w:rPr>
        <w:tab/>
      </w:r>
      <w:r w:rsidRPr="00DD0E99">
        <w:rPr>
          <w:rFonts w:ascii="Tahoma" w:hAnsi="Tahoma" w:cs="Tahoma"/>
          <w:sz w:val="20"/>
          <w:szCs w:val="20"/>
        </w:rPr>
        <w:tab/>
      </w:r>
      <w:r>
        <w:rPr>
          <w:rFonts w:ascii="Tahoma" w:hAnsi="Tahoma" w:cs="Tahoma"/>
          <w:sz w:val="20"/>
          <w:szCs w:val="20"/>
        </w:rPr>
        <w:t xml:space="preserve">                        </w:t>
      </w:r>
      <w:r w:rsidRPr="00DD0E99">
        <w:rPr>
          <w:rFonts w:ascii="Tahoma" w:hAnsi="Tahoma" w:cs="Tahoma"/>
          <w:sz w:val="20"/>
          <w:szCs w:val="20"/>
        </w:rPr>
        <w:t>_______________________________</w:t>
      </w:r>
    </w:p>
    <w:p w:rsidR="00BC13BF" w:rsidRPr="00DD0E99" w:rsidRDefault="00BC13BF" w:rsidP="00BC13BF">
      <w:pPr>
        <w:rPr>
          <w:rFonts w:ascii="Tahoma" w:hAnsi="Tahoma" w:cs="Tahoma"/>
          <w:sz w:val="20"/>
          <w:szCs w:val="20"/>
        </w:rPr>
      </w:pPr>
      <w:r w:rsidRPr="00DD0E99">
        <w:rPr>
          <w:rFonts w:ascii="Tahoma" w:hAnsi="Tahoma" w:cs="Tahoma"/>
          <w:sz w:val="20"/>
          <w:szCs w:val="20"/>
        </w:rPr>
        <w:tab/>
      </w:r>
      <w:r>
        <w:rPr>
          <w:rFonts w:ascii="Tahoma" w:hAnsi="Tahoma" w:cs="Tahoma"/>
          <w:sz w:val="20"/>
          <w:szCs w:val="20"/>
        </w:rPr>
        <w:t>JUVENILE DRUG COURT REFEREE</w:t>
      </w:r>
      <w:r w:rsidRPr="00DD0E99">
        <w:rPr>
          <w:rFonts w:ascii="Tahoma" w:hAnsi="Tahoma" w:cs="Tahoma"/>
          <w:sz w:val="20"/>
          <w:szCs w:val="20"/>
        </w:rPr>
        <w:tab/>
      </w:r>
      <w:r w:rsidRPr="00DD0E99">
        <w:rPr>
          <w:rFonts w:ascii="Tahoma" w:hAnsi="Tahoma" w:cs="Tahoma"/>
          <w:sz w:val="20"/>
          <w:szCs w:val="20"/>
        </w:rPr>
        <w:tab/>
      </w:r>
      <w:r w:rsidRPr="00DD0E99">
        <w:rPr>
          <w:rFonts w:ascii="Tahoma" w:hAnsi="Tahoma" w:cs="Tahoma"/>
          <w:sz w:val="20"/>
          <w:szCs w:val="20"/>
        </w:rPr>
        <w:tab/>
      </w:r>
      <w:r>
        <w:rPr>
          <w:rFonts w:ascii="Tahoma" w:hAnsi="Tahoma" w:cs="Tahoma"/>
          <w:sz w:val="20"/>
          <w:szCs w:val="20"/>
        </w:rPr>
        <w:tab/>
      </w:r>
      <w:r w:rsidRPr="00DD0E99">
        <w:rPr>
          <w:rFonts w:ascii="Tahoma" w:hAnsi="Tahoma" w:cs="Tahoma"/>
          <w:sz w:val="20"/>
          <w:szCs w:val="20"/>
        </w:rPr>
        <w:t>PARENT / GUARDIAN</w:t>
      </w:r>
    </w:p>
    <w:p w:rsidR="00BC13BF" w:rsidRDefault="00BC13BF" w:rsidP="00BC13BF">
      <w:pPr>
        <w:ind w:left="1080"/>
        <w:rPr>
          <w:rFonts w:ascii="Tahoma" w:hAnsi="Tahoma" w:cs="Tahoma"/>
          <w:sz w:val="16"/>
          <w:szCs w:val="16"/>
        </w:rPr>
      </w:pPr>
    </w:p>
    <w:p w:rsidR="00BC13BF" w:rsidRDefault="00BC13BF" w:rsidP="00BC13BF">
      <w:pPr>
        <w:ind w:left="1080"/>
        <w:rPr>
          <w:rFonts w:ascii="Tahoma" w:hAnsi="Tahoma" w:cs="Tahoma"/>
          <w:sz w:val="16"/>
          <w:szCs w:val="16"/>
        </w:rPr>
      </w:pPr>
    </w:p>
    <w:p w:rsidR="00BC13BF" w:rsidRDefault="00BC13BF" w:rsidP="00BC13BF">
      <w:pPr>
        <w:jc w:val="center"/>
        <w:rPr>
          <w:rFonts w:ascii="Tahoma" w:hAnsi="Tahoma" w:cs="Tahoma"/>
          <w:sz w:val="28"/>
          <w:szCs w:val="28"/>
        </w:rPr>
      </w:pPr>
      <w:r>
        <w:rPr>
          <w:rFonts w:ascii="Tahoma" w:hAnsi="Tahoma" w:cs="Tahoma"/>
          <w:sz w:val="28"/>
          <w:szCs w:val="28"/>
        </w:rPr>
        <w:t>IN THE JUVENILE COURT OF MADISON COUNTY, ALABAMA</w:t>
      </w:r>
    </w:p>
    <w:p w:rsidR="00BC13BF" w:rsidRDefault="00BC13BF" w:rsidP="00BC13BF">
      <w:pPr>
        <w:jc w:val="center"/>
        <w:rPr>
          <w:rFonts w:ascii="Tahoma" w:hAnsi="Tahoma" w:cs="Tahoma"/>
          <w:sz w:val="28"/>
          <w:szCs w:val="28"/>
        </w:rPr>
      </w:pPr>
    </w:p>
    <w:p w:rsidR="00BC13BF" w:rsidRDefault="00BC13BF" w:rsidP="00BC13BF">
      <w:pPr>
        <w:tabs>
          <w:tab w:val="center" w:pos="4320"/>
          <w:tab w:val="right" w:pos="8640"/>
        </w:tabs>
        <w:rPr>
          <w:rFonts w:ascii="Tahoma" w:hAnsi="Tahoma" w:cs="Tahoma"/>
          <w:sz w:val="28"/>
          <w:szCs w:val="28"/>
        </w:rPr>
      </w:pPr>
      <w:r>
        <w:rPr>
          <w:rFonts w:ascii="Tahoma" w:hAnsi="Tahoma" w:cs="Tahoma"/>
          <w:sz w:val="28"/>
          <w:szCs w:val="28"/>
        </w:rPr>
        <w:t>IN THE MATTER OF</w:t>
      </w:r>
      <w:proofErr w:type="gramStart"/>
      <w:r>
        <w:rPr>
          <w:rFonts w:ascii="Tahoma" w:hAnsi="Tahoma" w:cs="Tahoma"/>
          <w:b/>
          <w:sz w:val="20"/>
          <w:szCs w:val="20"/>
        </w:rPr>
        <w:t>,  _</w:t>
      </w:r>
      <w:proofErr w:type="gramEnd"/>
      <w:r>
        <w:rPr>
          <w:rFonts w:ascii="Tahoma" w:hAnsi="Tahoma" w:cs="Tahoma"/>
          <w:b/>
          <w:sz w:val="20"/>
          <w:szCs w:val="20"/>
        </w:rPr>
        <w:t xml:space="preserve">__________________ </w:t>
      </w:r>
      <w:r>
        <w:rPr>
          <w:rFonts w:ascii="Tahoma" w:eastAsia="Calibri" w:hAnsi="Tahoma" w:cs="Tahoma"/>
          <w:b/>
          <w:sz w:val="16"/>
          <w:szCs w:val="16"/>
        </w:rPr>
        <w:t>,</w:t>
      </w:r>
      <w:r>
        <w:rPr>
          <w:rFonts w:ascii="Tahoma" w:hAnsi="Tahoma" w:cs="Tahoma"/>
          <w:b/>
          <w:sz w:val="16"/>
          <w:szCs w:val="16"/>
        </w:rPr>
        <w:t xml:space="preserve">   </w:t>
      </w:r>
      <w:r>
        <w:rPr>
          <w:rFonts w:ascii="Tahoma" w:hAnsi="Tahoma" w:cs="Tahoma"/>
          <w:sz w:val="28"/>
          <w:szCs w:val="28"/>
        </w:rPr>
        <w:t>A Child Under the Age of 18 Years.</w:t>
      </w:r>
    </w:p>
    <w:p w:rsidR="00BC13BF" w:rsidRDefault="00BC13BF" w:rsidP="00BC13BF">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BC13BF" w:rsidRDefault="00BC13BF" w:rsidP="00BC13BF">
      <w:pPr>
        <w:rPr>
          <w:rFonts w:ascii="Tahoma" w:hAnsi="Tahoma" w:cs="Tahoma"/>
          <w:sz w:val="28"/>
          <w:szCs w:val="28"/>
        </w:rPr>
      </w:pPr>
      <w:r>
        <w:rPr>
          <w:rFonts w:ascii="Tahoma" w:hAnsi="Tahoma" w:cs="Tahoma"/>
          <w:sz w:val="28"/>
          <w:szCs w:val="28"/>
        </w:rPr>
        <w:t>CASE NO. JU__________</w:t>
      </w:r>
      <w:r w:rsidRPr="0097302C">
        <w:rPr>
          <w:rFonts w:ascii="Tahoma" w:hAnsi="Tahoma" w:cs="Tahoma"/>
          <w:bCs/>
          <w:sz w:val="16"/>
          <w:szCs w:val="16"/>
        </w:rPr>
        <w:t xml:space="preserve"> </w:t>
      </w:r>
      <w:r>
        <w:rPr>
          <w:rFonts w:ascii="Tahoma" w:hAnsi="Tahoma" w:cs="Tahoma"/>
          <w:sz w:val="28"/>
          <w:szCs w:val="28"/>
        </w:rPr>
        <w:t>_____________________</w:t>
      </w:r>
    </w:p>
    <w:p w:rsidR="00BC13BF" w:rsidRDefault="00BC13BF" w:rsidP="00BC13BF">
      <w:pPr>
        <w:rPr>
          <w:rFonts w:ascii="Tahoma" w:hAnsi="Tahoma" w:cs="Tahoma"/>
          <w:sz w:val="28"/>
          <w:szCs w:val="28"/>
        </w:rPr>
      </w:pPr>
    </w:p>
    <w:p w:rsidR="00BC13BF" w:rsidRPr="006F37BA" w:rsidRDefault="00BC13BF" w:rsidP="00BC13BF">
      <w:pPr>
        <w:jc w:val="center"/>
        <w:rPr>
          <w:rFonts w:ascii="Tahoma" w:hAnsi="Tahoma" w:cs="Tahoma"/>
          <w:sz w:val="28"/>
          <w:szCs w:val="28"/>
          <w:u w:val="single"/>
        </w:rPr>
      </w:pPr>
      <w:r w:rsidRPr="006F37BA">
        <w:rPr>
          <w:rFonts w:ascii="Tahoma" w:hAnsi="Tahoma" w:cs="Tahoma"/>
          <w:sz w:val="28"/>
          <w:szCs w:val="28"/>
          <w:u w:val="single"/>
        </w:rPr>
        <w:t>PARENT/GUARDIAN ACKNOWLEDGEMENT</w:t>
      </w:r>
    </w:p>
    <w:p w:rsidR="00BC13BF" w:rsidRDefault="00BC13BF" w:rsidP="00BC13BF">
      <w:pPr>
        <w:jc w:val="center"/>
        <w:rPr>
          <w:rFonts w:ascii="Tahoma" w:hAnsi="Tahoma" w:cs="Tahoma"/>
          <w:sz w:val="28"/>
          <w:szCs w:val="28"/>
        </w:rPr>
      </w:pPr>
    </w:p>
    <w:p w:rsidR="00BC13BF" w:rsidRPr="006F37BA" w:rsidRDefault="00BC13BF" w:rsidP="00BC13BF">
      <w:pPr>
        <w:rPr>
          <w:rFonts w:ascii="Tahoma" w:hAnsi="Tahoma" w:cs="Tahoma"/>
        </w:rPr>
      </w:pPr>
      <w:r w:rsidRPr="006F37BA">
        <w:rPr>
          <w:rFonts w:ascii="Tahoma" w:hAnsi="Tahoma" w:cs="Tahoma"/>
        </w:rPr>
        <w:t>In recognition of the time , effort, and expense that will be expended by the Madison County Juvenile Court for the sole benefit of my child and in consideration of the opportunity my child will be given to participate in the Madison County Juvenile Court. I/We acknowledge the following:</w:t>
      </w:r>
    </w:p>
    <w:p w:rsidR="00BC13BF" w:rsidRPr="006F37BA" w:rsidRDefault="00BC13BF" w:rsidP="00BC13BF">
      <w:pPr>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I/We will cooperate and actively participate in counseling, parent education groups, and other programs as required to assist in my child’s rehabilitative effort.</w:t>
      </w:r>
    </w:p>
    <w:p w:rsidR="00BC13BF" w:rsidRPr="006F37BA" w:rsidRDefault="00BC13BF" w:rsidP="00BC13BF">
      <w:pPr>
        <w:ind w:left="450"/>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I/We will allow the Court’s family interventionist to conduct counseling at my residence in order to a-void any inconvenience or expense.</w:t>
      </w:r>
    </w:p>
    <w:p w:rsidR="00BC13BF" w:rsidRPr="006F37BA" w:rsidRDefault="00BC13BF" w:rsidP="00BC13BF">
      <w:pPr>
        <w:rPr>
          <w:rFonts w:ascii="Tahoma" w:hAnsi="Tahoma" w:cs="Tahoma"/>
        </w:rPr>
      </w:pPr>
    </w:p>
    <w:p w:rsidR="00BC13BF" w:rsidRPr="006F37BA" w:rsidRDefault="00BC13BF" w:rsidP="00BC13BF">
      <w:pPr>
        <w:ind w:left="450"/>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 xml:space="preserve">I/We will inform the Juvenile Probation Officer or other Court designee of any violations of the conditions of supervision that may be imposed upon my child by the Juvenile </w:t>
      </w:r>
      <w:r>
        <w:rPr>
          <w:rFonts w:ascii="Tahoma" w:hAnsi="Tahoma" w:cs="Tahoma"/>
        </w:rPr>
        <w:t xml:space="preserve">Drug </w:t>
      </w:r>
      <w:r w:rsidRPr="006F37BA">
        <w:rPr>
          <w:rFonts w:ascii="Tahoma" w:hAnsi="Tahoma" w:cs="Tahoma"/>
        </w:rPr>
        <w:t>Court.</w:t>
      </w:r>
    </w:p>
    <w:p w:rsidR="00BC13BF" w:rsidRPr="006F37BA" w:rsidRDefault="00BC13BF" w:rsidP="00BC13BF">
      <w:pPr>
        <w:ind w:left="450"/>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I/We will assist my child attending required meetings and will bring my child before the Court for status hearings.</w:t>
      </w:r>
    </w:p>
    <w:p w:rsidR="00BC13BF" w:rsidRPr="006F37BA" w:rsidRDefault="00BC13BF" w:rsidP="00BC13BF">
      <w:pPr>
        <w:ind w:left="450"/>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I/We will remain sober for all counseling and court sessions, and will submit to drug-screens when ordered by the Court.</w:t>
      </w:r>
    </w:p>
    <w:p w:rsidR="00BC13BF" w:rsidRPr="006F37BA" w:rsidRDefault="00BC13BF" w:rsidP="00BC13BF">
      <w:pPr>
        <w:ind w:left="450"/>
        <w:rPr>
          <w:rFonts w:ascii="Tahoma" w:hAnsi="Tahoma" w:cs="Tahoma"/>
        </w:rPr>
      </w:pPr>
    </w:p>
    <w:p w:rsidR="00BC13BF" w:rsidRPr="006F37BA" w:rsidRDefault="00BC13BF" w:rsidP="00BC13BF">
      <w:pPr>
        <w:numPr>
          <w:ilvl w:val="0"/>
          <w:numId w:val="2"/>
        </w:numPr>
        <w:rPr>
          <w:rFonts w:ascii="Tahoma" w:hAnsi="Tahoma" w:cs="Tahoma"/>
        </w:rPr>
      </w:pPr>
      <w:r w:rsidRPr="006F37BA">
        <w:rPr>
          <w:rFonts w:ascii="Tahoma" w:hAnsi="Tahoma" w:cs="Tahoma"/>
        </w:rPr>
        <w:t>I/We understand that failure to comply with provisions of this acknowledgement may result in contempt of court charges and possible jail time.</w:t>
      </w:r>
    </w:p>
    <w:p w:rsidR="00BC13BF" w:rsidRPr="006F37BA" w:rsidRDefault="00BC13BF" w:rsidP="00BC13BF">
      <w:pPr>
        <w:rPr>
          <w:rFonts w:ascii="Tahoma" w:hAnsi="Tahoma" w:cs="Tahoma"/>
        </w:rPr>
      </w:pPr>
    </w:p>
    <w:p w:rsidR="00BC13BF" w:rsidRDefault="00BC13BF" w:rsidP="00BC13BF">
      <w:pPr>
        <w:rPr>
          <w:rFonts w:ascii="Tahoma" w:hAnsi="Tahoma" w:cs="Tahoma"/>
        </w:rPr>
      </w:pPr>
      <w:r w:rsidRPr="006F37BA">
        <w:rPr>
          <w:rFonts w:ascii="Tahoma" w:hAnsi="Tahoma" w:cs="Tahoma"/>
        </w:rPr>
        <w:t>I have read and fully understand the contents of this acknowledgement.</w:t>
      </w:r>
    </w:p>
    <w:p w:rsidR="00BC13BF" w:rsidRDefault="00BC13BF" w:rsidP="00BC13BF">
      <w:pPr>
        <w:rPr>
          <w:rFonts w:ascii="Tahoma" w:hAnsi="Tahoma" w:cs="Tahoma"/>
          <w:u w:val="single"/>
        </w:rPr>
      </w:pPr>
    </w:p>
    <w:p w:rsidR="00BC13BF" w:rsidRPr="006F37BA" w:rsidRDefault="00BC13BF" w:rsidP="00BC13BF">
      <w:pPr>
        <w:rPr>
          <w:rFonts w:ascii="Tahoma" w:hAnsi="Tahoma" w:cs="Tahoma"/>
        </w:rPr>
      </w:pPr>
      <w:r>
        <w:rPr>
          <w:rFonts w:ascii="Tahoma" w:hAnsi="Tahoma" w:cs="Tahoma"/>
        </w:rPr>
        <w:t>____________________                                       _________________________</w:t>
      </w:r>
    </w:p>
    <w:p w:rsidR="00BC13BF" w:rsidRDefault="00BC13BF" w:rsidP="00BC13BF">
      <w:pPr>
        <w:rPr>
          <w:rFonts w:ascii="Tahoma" w:hAnsi="Tahoma" w:cs="Tahoma"/>
        </w:rPr>
      </w:pPr>
      <w:r>
        <w:rPr>
          <w:rFonts w:ascii="Tahoma" w:hAnsi="Tahoma" w:cs="Tahoma"/>
        </w:rPr>
        <w:tab/>
      </w:r>
      <w:r w:rsidRPr="006F37BA">
        <w:rPr>
          <w:rFonts w:ascii="Tahoma" w:hAnsi="Tahoma" w:cs="Tahoma"/>
        </w:rPr>
        <w:t>DATE</w:t>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Pr>
          <w:rFonts w:ascii="Tahoma" w:hAnsi="Tahoma" w:cs="Tahoma"/>
        </w:rPr>
        <w:t xml:space="preserve">     </w:t>
      </w:r>
      <w:r w:rsidRPr="006F37BA">
        <w:rPr>
          <w:rFonts w:ascii="Tahoma" w:hAnsi="Tahoma" w:cs="Tahoma"/>
        </w:rPr>
        <w:t>PARENT/GUARDIAN</w:t>
      </w:r>
    </w:p>
    <w:p w:rsidR="00BC13BF" w:rsidRPr="006F37BA" w:rsidRDefault="00BC13BF" w:rsidP="00BC13BF">
      <w:pPr>
        <w:rPr>
          <w:rFonts w:ascii="Tahoma" w:hAnsi="Tahoma" w:cs="Tahoma"/>
        </w:rPr>
      </w:pPr>
    </w:p>
    <w:p w:rsidR="00BC13BF" w:rsidRPr="006F37BA" w:rsidRDefault="00BC13BF" w:rsidP="00BC13BF">
      <w:pPr>
        <w:rPr>
          <w:rFonts w:ascii="Tahoma" w:hAnsi="Tahoma" w:cs="Tahoma"/>
        </w:rPr>
      </w:pPr>
      <w:r>
        <w:rPr>
          <w:rFonts w:ascii="Tahoma" w:hAnsi="Tahoma" w:cs="Tahoma"/>
        </w:rPr>
        <w:t>_____________________                                      _________________________</w:t>
      </w:r>
    </w:p>
    <w:p w:rsidR="00BC13BF" w:rsidRDefault="00BC13BF" w:rsidP="00BC13BF">
      <w:pPr>
        <w:rPr>
          <w:rFonts w:ascii="Tahoma" w:hAnsi="Tahoma" w:cs="Tahoma"/>
        </w:rPr>
      </w:pPr>
      <w:r w:rsidRPr="006F37BA">
        <w:rPr>
          <w:rFonts w:ascii="Tahoma" w:hAnsi="Tahoma" w:cs="Tahoma"/>
        </w:rPr>
        <w:tab/>
        <w:t>DATE</w:t>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r>
      <w:r w:rsidRPr="006F37BA">
        <w:rPr>
          <w:rFonts w:ascii="Tahoma" w:hAnsi="Tahoma" w:cs="Tahoma"/>
        </w:rPr>
        <w:tab/>
        <w:t>PARENT/GUARDIAN</w:t>
      </w:r>
    </w:p>
    <w:p w:rsidR="00BC13BF" w:rsidRDefault="00BC13BF" w:rsidP="00BC13BF">
      <w:pPr>
        <w:jc w:val="center"/>
        <w:rPr>
          <w:rFonts w:ascii="Tahoma" w:hAnsi="Tahoma" w:cs="Tahoma"/>
          <w:sz w:val="28"/>
          <w:szCs w:val="28"/>
        </w:rPr>
      </w:pPr>
      <w:r>
        <w:rPr>
          <w:rFonts w:ascii="Tahoma" w:hAnsi="Tahoma" w:cs="Tahoma"/>
        </w:rPr>
        <w:lastRenderedPageBreak/>
        <w:tab/>
      </w:r>
      <w:r>
        <w:rPr>
          <w:rFonts w:ascii="Tahoma" w:hAnsi="Tahoma" w:cs="Tahoma"/>
          <w:sz w:val="28"/>
          <w:szCs w:val="28"/>
        </w:rPr>
        <w:t>IN THE JUVENILE COURT OF MADISON COUNTY, ALABAMA</w:t>
      </w:r>
    </w:p>
    <w:p w:rsidR="00BC13BF" w:rsidRDefault="00BC13BF" w:rsidP="00BC13BF">
      <w:pPr>
        <w:jc w:val="center"/>
        <w:rPr>
          <w:rFonts w:ascii="Tahoma" w:hAnsi="Tahoma" w:cs="Tahoma"/>
          <w:sz w:val="28"/>
          <w:szCs w:val="28"/>
        </w:rPr>
      </w:pPr>
    </w:p>
    <w:p w:rsidR="00BC13BF" w:rsidRDefault="00BC13BF" w:rsidP="00BC13BF">
      <w:pPr>
        <w:tabs>
          <w:tab w:val="center" w:pos="4320"/>
          <w:tab w:val="right" w:pos="8640"/>
        </w:tabs>
        <w:rPr>
          <w:rFonts w:ascii="Tahoma" w:hAnsi="Tahoma" w:cs="Tahoma"/>
          <w:b/>
        </w:rPr>
      </w:pPr>
      <w:r w:rsidRPr="00513052">
        <w:rPr>
          <w:rFonts w:ascii="Tahoma" w:hAnsi="Tahoma" w:cs="Tahoma"/>
          <w:b/>
        </w:rPr>
        <w:t>IN THE MATTER OF</w:t>
      </w:r>
      <w:proofErr w:type="gramStart"/>
      <w:r w:rsidRPr="00262EC1">
        <w:rPr>
          <w:rFonts w:ascii="Tahoma" w:hAnsi="Tahoma" w:cs="Tahoma"/>
          <w:b/>
          <w:sz w:val="22"/>
          <w:szCs w:val="22"/>
        </w:rPr>
        <w:t xml:space="preserve">,  </w:t>
      </w:r>
      <w:r>
        <w:rPr>
          <w:rFonts w:ascii="Tahoma" w:hAnsi="Tahoma" w:cs="Tahoma"/>
          <w:b/>
          <w:sz w:val="22"/>
          <w:szCs w:val="22"/>
        </w:rPr>
        <w:t>_</w:t>
      </w:r>
      <w:proofErr w:type="gramEnd"/>
      <w:r>
        <w:rPr>
          <w:rFonts w:ascii="Tahoma" w:hAnsi="Tahoma" w:cs="Tahoma"/>
          <w:b/>
          <w:sz w:val="22"/>
          <w:szCs w:val="22"/>
        </w:rPr>
        <w:t>________________</w:t>
      </w:r>
      <w:r w:rsidRPr="009D0EDF">
        <w:rPr>
          <w:rFonts w:ascii="Tahoma" w:hAnsi="Tahoma" w:cs="Tahoma"/>
          <w:b/>
          <w:sz w:val="16"/>
          <w:szCs w:val="16"/>
        </w:rPr>
        <w:t xml:space="preserve"> </w:t>
      </w:r>
      <w:r>
        <w:rPr>
          <w:rFonts w:ascii="Tahoma" w:hAnsi="Tahoma" w:cs="Tahoma"/>
          <w:b/>
          <w:sz w:val="16"/>
          <w:szCs w:val="16"/>
        </w:rPr>
        <w:t xml:space="preserve">, </w:t>
      </w:r>
      <w:r w:rsidRPr="00513052">
        <w:rPr>
          <w:rFonts w:ascii="Tahoma" w:hAnsi="Tahoma" w:cs="Tahoma"/>
          <w:b/>
        </w:rPr>
        <w:t xml:space="preserve"> A Child Under the Age of 18 Years.</w:t>
      </w:r>
      <w:r w:rsidRPr="00513052">
        <w:rPr>
          <w:rFonts w:ascii="Tahoma" w:hAnsi="Tahoma" w:cs="Tahoma"/>
          <w:b/>
        </w:rPr>
        <w:tab/>
      </w:r>
    </w:p>
    <w:p w:rsidR="00BC13BF" w:rsidRPr="00513052" w:rsidRDefault="00BC13BF" w:rsidP="00BC13BF">
      <w:pPr>
        <w:tabs>
          <w:tab w:val="center" w:pos="4320"/>
          <w:tab w:val="right" w:pos="8640"/>
        </w:tabs>
        <w:rPr>
          <w:rFonts w:ascii="Tahoma" w:hAnsi="Tahoma" w:cs="Tahoma"/>
          <w:b/>
        </w:rPr>
      </w:pPr>
    </w:p>
    <w:p w:rsidR="00BC13BF" w:rsidRPr="00513052" w:rsidRDefault="00BC13BF" w:rsidP="00BC13BF">
      <w:pPr>
        <w:rPr>
          <w:rFonts w:ascii="Tahoma" w:hAnsi="Tahoma" w:cs="Tahoma"/>
          <w:b/>
        </w:rPr>
      </w:pPr>
      <w:r w:rsidRPr="00513052">
        <w:rPr>
          <w:rFonts w:ascii="Tahoma" w:hAnsi="Tahoma" w:cs="Tahoma"/>
          <w:b/>
        </w:rPr>
        <w:t>CASE NO. JU</w:t>
      </w:r>
      <w:r>
        <w:rPr>
          <w:rFonts w:ascii="Tahoma" w:hAnsi="Tahoma" w:cs="Tahoma"/>
          <w:b/>
        </w:rPr>
        <w:t>_________________________________</w:t>
      </w:r>
    </w:p>
    <w:p w:rsidR="00BC13BF" w:rsidRDefault="00BC13BF" w:rsidP="00BC13BF">
      <w:pPr>
        <w:tabs>
          <w:tab w:val="left" w:pos="1935"/>
        </w:tabs>
        <w:rPr>
          <w:rFonts w:ascii="Tahoma" w:hAnsi="Tahoma" w:cs="Tahoma"/>
        </w:rPr>
      </w:pPr>
    </w:p>
    <w:p w:rsidR="00BC13BF" w:rsidRPr="005E425C" w:rsidRDefault="00BC13BF" w:rsidP="00BC13BF">
      <w:pPr>
        <w:tabs>
          <w:tab w:val="left" w:pos="1935"/>
        </w:tabs>
        <w:jc w:val="center"/>
        <w:rPr>
          <w:rFonts w:ascii="Tahoma" w:hAnsi="Tahoma" w:cs="Tahoma"/>
          <w:b/>
          <w:u w:val="single"/>
        </w:rPr>
      </w:pPr>
      <w:r w:rsidRPr="005E425C">
        <w:rPr>
          <w:rFonts w:ascii="Tahoma" w:hAnsi="Tahoma" w:cs="Tahoma"/>
          <w:b/>
          <w:u w:val="single"/>
        </w:rPr>
        <w:t>CONSENT TO EX PARTE COMMUNICATIONS</w:t>
      </w:r>
    </w:p>
    <w:p w:rsidR="00BC13BF" w:rsidRDefault="00BC13BF" w:rsidP="00BC13BF">
      <w:pPr>
        <w:tabs>
          <w:tab w:val="left" w:pos="1935"/>
        </w:tabs>
        <w:jc w:val="center"/>
        <w:rPr>
          <w:rFonts w:ascii="Tahoma" w:hAnsi="Tahoma" w:cs="Tahoma"/>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the purpose of the Madison County Juvenile Drug Court is to provide assistance to me and my family; and,</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a great deal of time, effort, and money will be expended solely for our benefit; and,</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the Madison County Drug Court is a voluntary specialty court that includes, but is not limited to, intensive therapeutic services, random urinalysis, immediate consequences for non-compliance as well as frequent court appearances; and,</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the Madison County Drug Court is not available to everyone due to limited resources and eligibility criteria; and,</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in an effort to enhance the interventions used in the Madison County Drug Court, it may be necessary for the court, the attorneys, the treatment provider, the juvenile probation officer, the family interventionist specialist, and other individuals associated with, or providing assistance to me and/or my family, to communicate with each other outside my presence or the presence of my attorney or family; and,</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sz w:val="18"/>
          <w:szCs w:val="18"/>
        </w:rPr>
      </w:pPr>
      <w:r w:rsidRPr="00BC13BF">
        <w:rPr>
          <w:rFonts w:ascii="Tahoma" w:hAnsi="Tahoma" w:cs="Tahoma"/>
          <w:b/>
          <w:sz w:val="18"/>
          <w:szCs w:val="18"/>
        </w:rPr>
        <w:t>WHEREAS</w:t>
      </w:r>
      <w:r w:rsidRPr="00BC13BF">
        <w:rPr>
          <w:rFonts w:ascii="Tahoma" w:hAnsi="Tahoma" w:cs="Tahoma"/>
          <w:sz w:val="18"/>
          <w:szCs w:val="18"/>
        </w:rPr>
        <w:t>, that in order for me and my family to participate in the unique and non-adversarial judicial approach and receive the services offered to me and my family, I understand that I must waive and give up certain rights that would otherwise be given to me if I did not participate in the Madison County Drug Court; therefore,</w:t>
      </w:r>
    </w:p>
    <w:p w:rsidR="00BC13BF" w:rsidRPr="00BC13BF" w:rsidRDefault="00BC13BF" w:rsidP="00BC13BF">
      <w:pPr>
        <w:tabs>
          <w:tab w:val="left" w:pos="1935"/>
        </w:tabs>
        <w:rPr>
          <w:rFonts w:ascii="Tahoma" w:hAnsi="Tahoma" w:cs="Tahoma"/>
          <w:sz w:val="18"/>
          <w:szCs w:val="18"/>
        </w:rPr>
      </w:pPr>
    </w:p>
    <w:p w:rsidR="00BC13BF" w:rsidRPr="00BC13BF" w:rsidRDefault="00BC13BF" w:rsidP="00BC13BF">
      <w:pPr>
        <w:tabs>
          <w:tab w:val="left" w:pos="1935"/>
        </w:tabs>
        <w:rPr>
          <w:rFonts w:ascii="Tahoma" w:hAnsi="Tahoma" w:cs="Tahoma"/>
          <w:b/>
          <w:sz w:val="18"/>
          <w:szCs w:val="18"/>
        </w:rPr>
      </w:pPr>
      <w:r w:rsidRPr="00BC13BF">
        <w:rPr>
          <w:rFonts w:ascii="Tahoma" w:hAnsi="Tahoma" w:cs="Tahoma"/>
          <w:b/>
          <w:sz w:val="18"/>
          <w:szCs w:val="18"/>
        </w:rPr>
        <w:t>I HEREBY VOLUTARILY AGREE TO THE FOLLOWING CONDITIONS AND VOLUTARILY GIVE UP THE FOLLOWING RIGHTS:</w:t>
      </w:r>
    </w:p>
    <w:p w:rsidR="00BC13BF" w:rsidRPr="00BC13BF" w:rsidRDefault="00BC13BF" w:rsidP="00BC13BF">
      <w:pPr>
        <w:tabs>
          <w:tab w:val="left" w:pos="1935"/>
        </w:tabs>
        <w:rPr>
          <w:rFonts w:ascii="Tahoma" w:hAnsi="Tahoma" w:cs="Tahoma"/>
          <w:b/>
          <w:sz w:val="18"/>
          <w:szCs w:val="18"/>
        </w:rPr>
      </w:pPr>
    </w:p>
    <w:p w:rsidR="00BC13BF" w:rsidRDefault="00BC13BF" w:rsidP="00BC13BF">
      <w:pPr>
        <w:numPr>
          <w:ilvl w:val="0"/>
          <w:numId w:val="3"/>
        </w:numPr>
        <w:tabs>
          <w:tab w:val="left" w:pos="1935"/>
        </w:tabs>
        <w:rPr>
          <w:rFonts w:ascii="Tahoma" w:hAnsi="Tahoma" w:cs="Tahoma"/>
          <w:b/>
          <w:sz w:val="18"/>
          <w:szCs w:val="18"/>
        </w:rPr>
      </w:pPr>
      <w:r w:rsidRPr="00BC13BF">
        <w:rPr>
          <w:rFonts w:ascii="Tahoma" w:hAnsi="Tahoma" w:cs="Tahoma"/>
          <w:sz w:val="18"/>
          <w:szCs w:val="18"/>
        </w:rPr>
        <w:t xml:space="preserve">    In an effort to enhance the value of the intervention used in the Madison County Drug Court, it may be necessary for the Court to communicate with various treatment providers, the Juvenile Probation Officer, school personnel, the attorneys, and/or other individuals or agencies directly involved with my case and/or treatment. Therefore, </w:t>
      </w:r>
      <w:r w:rsidRPr="00BC13BF">
        <w:rPr>
          <w:rFonts w:ascii="Tahoma" w:hAnsi="Tahoma" w:cs="Tahoma"/>
          <w:b/>
          <w:sz w:val="18"/>
          <w:szCs w:val="18"/>
        </w:rPr>
        <w:t xml:space="preserve">I freely, voluntarily and knowingly waive </w:t>
      </w:r>
      <w:r w:rsidRPr="00BC13BF">
        <w:rPr>
          <w:rFonts w:ascii="Tahoma" w:hAnsi="Tahoma" w:cs="Tahoma"/>
          <w:sz w:val="18"/>
          <w:szCs w:val="18"/>
        </w:rPr>
        <w:t>any objections to these communications outside of my presence or the discussions about my case and/or treatment between only those persons who are directly involved with the Madison County Juvenile Drug Court</w:t>
      </w:r>
      <w:r w:rsidRPr="00BC13BF">
        <w:rPr>
          <w:rFonts w:ascii="Tahoma" w:hAnsi="Tahoma" w:cs="Tahoma"/>
          <w:b/>
          <w:sz w:val="18"/>
          <w:szCs w:val="18"/>
        </w:rPr>
        <w:t xml:space="preserve">. I DO NOT </w:t>
      </w:r>
      <w:proofErr w:type="gramStart"/>
      <w:r w:rsidRPr="00BC13BF">
        <w:rPr>
          <w:rFonts w:ascii="Tahoma" w:hAnsi="Tahoma" w:cs="Tahoma"/>
          <w:b/>
          <w:sz w:val="18"/>
          <w:szCs w:val="18"/>
        </w:rPr>
        <w:t>Waive</w:t>
      </w:r>
      <w:proofErr w:type="gramEnd"/>
      <w:r w:rsidRPr="00BC13BF">
        <w:rPr>
          <w:rFonts w:ascii="Tahoma" w:hAnsi="Tahoma" w:cs="Tahoma"/>
          <w:b/>
          <w:sz w:val="18"/>
          <w:szCs w:val="18"/>
        </w:rPr>
        <w:t xml:space="preserve"> </w:t>
      </w:r>
      <w:r w:rsidRPr="00BC13BF">
        <w:rPr>
          <w:rFonts w:ascii="Tahoma" w:hAnsi="Tahoma" w:cs="Tahoma"/>
          <w:sz w:val="18"/>
          <w:szCs w:val="18"/>
        </w:rPr>
        <w:t xml:space="preserve">any rights of privacy or confidentiality regarding any aspect of my case or treatment concerning communications with any person or agency that is not affiliated with the Madison County Drug Court. This waiver shall apply only so long as </w:t>
      </w:r>
      <w:r w:rsidRPr="00BC13BF">
        <w:rPr>
          <w:rFonts w:ascii="Tahoma" w:hAnsi="Tahoma" w:cs="Tahoma"/>
          <w:b/>
          <w:sz w:val="18"/>
          <w:szCs w:val="18"/>
        </w:rPr>
        <w:t>I am a participant in the Drug Court Program.</w:t>
      </w:r>
    </w:p>
    <w:p w:rsidR="00BC13BF" w:rsidRPr="00BC13BF" w:rsidRDefault="00BC13BF" w:rsidP="00BC13BF">
      <w:pPr>
        <w:tabs>
          <w:tab w:val="left" w:pos="1935"/>
        </w:tabs>
        <w:ind w:left="2160"/>
        <w:rPr>
          <w:rFonts w:ascii="Tahoma" w:hAnsi="Tahoma" w:cs="Tahoma"/>
          <w:b/>
          <w:sz w:val="18"/>
          <w:szCs w:val="18"/>
        </w:rPr>
      </w:pPr>
    </w:p>
    <w:p w:rsidR="00BC13BF" w:rsidRDefault="00BC13BF" w:rsidP="00BC13BF">
      <w:pPr>
        <w:numPr>
          <w:ilvl w:val="0"/>
          <w:numId w:val="3"/>
        </w:numPr>
        <w:tabs>
          <w:tab w:val="left" w:pos="1935"/>
        </w:tabs>
        <w:rPr>
          <w:rFonts w:ascii="Tahoma" w:hAnsi="Tahoma" w:cs="Tahoma"/>
          <w:b/>
          <w:sz w:val="18"/>
          <w:szCs w:val="18"/>
        </w:rPr>
      </w:pPr>
      <w:r w:rsidRPr="00BC13BF">
        <w:rPr>
          <w:rFonts w:ascii="Tahoma" w:hAnsi="Tahoma" w:cs="Tahoma"/>
          <w:sz w:val="18"/>
          <w:szCs w:val="18"/>
        </w:rPr>
        <w:t xml:space="preserve">    I hereby acknowledge that I have discussed these waivers with my attorney and that I completely and fully understand these waivers and their significance. </w:t>
      </w:r>
      <w:r w:rsidRPr="00BC13BF">
        <w:rPr>
          <w:rFonts w:ascii="Tahoma" w:hAnsi="Tahoma" w:cs="Tahoma"/>
          <w:b/>
          <w:sz w:val="18"/>
          <w:szCs w:val="18"/>
        </w:rPr>
        <w:t>I freely and voluntarily agree to waive the rights as specified in this waiver.</w:t>
      </w:r>
    </w:p>
    <w:p w:rsidR="00BC13BF" w:rsidRDefault="00BC13BF" w:rsidP="00BC13BF">
      <w:pPr>
        <w:pStyle w:val="ListParagraph"/>
        <w:rPr>
          <w:rFonts w:ascii="Tahoma" w:hAnsi="Tahoma" w:cs="Tahoma"/>
          <w:b/>
          <w:sz w:val="18"/>
          <w:szCs w:val="18"/>
        </w:rPr>
      </w:pPr>
    </w:p>
    <w:p w:rsidR="00BC13BF" w:rsidRPr="00BC13BF" w:rsidRDefault="00BC13BF" w:rsidP="00BC13BF">
      <w:pPr>
        <w:tabs>
          <w:tab w:val="left" w:pos="1935"/>
        </w:tabs>
        <w:ind w:left="2160"/>
        <w:rPr>
          <w:rFonts w:ascii="Tahoma" w:hAnsi="Tahoma" w:cs="Tahoma"/>
          <w:b/>
          <w:sz w:val="18"/>
          <w:szCs w:val="18"/>
        </w:rPr>
      </w:pPr>
    </w:p>
    <w:p w:rsidR="00BC13BF" w:rsidRPr="00BC13BF" w:rsidRDefault="00BC13BF" w:rsidP="00BC13BF">
      <w:pPr>
        <w:numPr>
          <w:ilvl w:val="0"/>
          <w:numId w:val="3"/>
        </w:numPr>
        <w:tabs>
          <w:tab w:val="left" w:pos="1935"/>
        </w:tabs>
        <w:rPr>
          <w:rFonts w:ascii="Tahoma" w:hAnsi="Tahoma" w:cs="Tahoma"/>
          <w:sz w:val="18"/>
          <w:szCs w:val="18"/>
        </w:rPr>
      </w:pPr>
      <w:r w:rsidRPr="00BC13BF">
        <w:rPr>
          <w:rFonts w:ascii="Tahoma" w:hAnsi="Tahoma" w:cs="Tahoma"/>
          <w:sz w:val="18"/>
          <w:szCs w:val="18"/>
        </w:rPr>
        <w:t xml:space="preserve">The undersigned attorneys, by execution of this waiver, hereby waive any objection to </w:t>
      </w:r>
      <w:proofErr w:type="spellStart"/>
      <w:r w:rsidRPr="00BC13BF">
        <w:rPr>
          <w:rFonts w:ascii="Tahoma" w:hAnsi="Tahoma" w:cs="Tahoma"/>
          <w:sz w:val="18"/>
          <w:szCs w:val="18"/>
        </w:rPr>
        <w:t>exparte</w:t>
      </w:r>
      <w:proofErr w:type="spellEnd"/>
      <w:r w:rsidRPr="00BC13BF">
        <w:rPr>
          <w:rFonts w:ascii="Tahoma" w:hAnsi="Tahoma" w:cs="Tahoma"/>
          <w:sz w:val="18"/>
          <w:szCs w:val="18"/>
        </w:rPr>
        <w:t xml:space="preserve"> communications between the court and/or other individuals or attorneys directly involved with this case while the defendant is enrolled in Madison County Drug Court.</w:t>
      </w:r>
    </w:p>
    <w:p w:rsidR="00BC13BF" w:rsidRPr="00BC13BF" w:rsidRDefault="00BC13BF" w:rsidP="00BC13BF">
      <w:pPr>
        <w:tabs>
          <w:tab w:val="left" w:pos="1935"/>
        </w:tabs>
        <w:ind w:left="1440"/>
        <w:rPr>
          <w:rFonts w:ascii="Tahoma" w:hAnsi="Tahoma" w:cs="Tahoma"/>
          <w:sz w:val="22"/>
          <w:szCs w:val="22"/>
        </w:rPr>
      </w:pPr>
    </w:p>
    <w:p w:rsidR="00BC13BF" w:rsidRDefault="00BC13BF" w:rsidP="00BC13BF">
      <w:pPr>
        <w:tabs>
          <w:tab w:val="left" w:pos="1935"/>
        </w:tabs>
        <w:ind w:left="1440"/>
        <w:rPr>
          <w:rFonts w:ascii="Tahoma" w:hAnsi="Tahoma" w:cs="Tahoma"/>
        </w:rPr>
      </w:pPr>
    </w:p>
    <w:p w:rsidR="00BC13BF" w:rsidRDefault="00BC13BF" w:rsidP="00BC13BF">
      <w:pPr>
        <w:tabs>
          <w:tab w:val="left" w:pos="1935"/>
        </w:tabs>
        <w:ind w:left="1440"/>
        <w:rPr>
          <w:rFonts w:ascii="Tahoma" w:hAnsi="Tahoma" w:cs="Tahoma"/>
        </w:rPr>
      </w:pPr>
    </w:p>
    <w:p w:rsidR="00BC13BF" w:rsidRDefault="00BC13BF" w:rsidP="00BC13BF">
      <w:pPr>
        <w:tabs>
          <w:tab w:val="left" w:pos="1935"/>
        </w:tabs>
        <w:ind w:left="1440"/>
        <w:rPr>
          <w:rFonts w:ascii="Tahoma" w:hAnsi="Tahoma" w:cs="Tahoma"/>
        </w:rPr>
      </w:pPr>
    </w:p>
    <w:p w:rsidR="00BC13BF" w:rsidRDefault="00BC13BF" w:rsidP="00BC13BF">
      <w:pPr>
        <w:tabs>
          <w:tab w:val="left" w:pos="1935"/>
        </w:tabs>
        <w:jc w:val="center"/>
        <w:rPr>
          <w:rFonts w:ascii="Tahoma" w:hAnsi="Tahoma" w:cs="Tahoma"/>
          <w:sz w:val="32"/>
          <w:szCs w:val="32"/>
          <w:u w:val="single"/>
        </w:rPr>
      </w:pPr>
      <w:r w:rsidRPr="00513052">
        <w:rPr>
          <w:rFonts w:ascii="Tahoma" w:hAnsi="Tahoma" w:cs="Tahoma"/>
          <w:sz w:val="32"/>
          <w:szCs w:val="32"/>
          <w:u w:val="single"/>
        </w:rPr>
        <w:t>CERTIFICATE</w:t>
      </w:r>
    </w:p>
    <w:p w:rsidR="00BC13BF" w:rsidRDefault="00BC13BF" w:rsidP="00BC13BF">
      <w:pPr>
        <w:tabs>
          <w:tab w:val="left" w:pos="1935"/>
        </w:tabs>
        <w:ind w:left="720"/>
        <w:jc w:val="center"/>
        <w:rPr>
          <w:rFonts w:ascii="Tahoma" w:hAnsi="Tahoma" w:cs="Tahoma"/>
          <w:sz w:val="32"/>
          <w:szCs w:val="32"/>
          <w:u w:val="single"/>
        </w:rPr>
      </w:pPr>
    </w:p>
    <w:p w:rsidR="00BC13BF" w:rsidRPr="00513052" w:rsidRDefault="00BC13BF" w:rsidP="00BC13BF">
      <w:pPr>
        <w:tabs>
          <w:tab w:val="left" w:pos="1935"/>
        </w:tabs>
        <w:ind w:left="720"/>
        <w:rPr>
          <w:rFonts w:ascii="Tahoma" w:hAnsi="Tahoma" w:cs="Tahoma"/>
          <w:sz w:val="22"/>
          <w:szCs w:val="22"/>
        </w:rPr>
      </w:pPr>
      <w:r w:rsidRPr="00513052">
        <w:rPr>
          <w:rFonts w:ascii="Tahoma" w:hAnsi="Tahoma" w:cs="Tahoma"/>
          <w:b/>
          <w:sz w:val="22"/>
          <w:szCs w:val="22"/>
        </w:rPr>
        <w:t>I HEREBY CERTIFY</w:t>
      </w:r>
      <w:r w:rsidRPr="00513052">
        <w:rPr>
          <w:rFonts w:ascii="Tahoma" w:hAnsi="Tahoma" w:cs="Tahoma"/>
          <w:sz w:val="22"/>
          <w:szCs w:val="22"/>
        </w:rPr>
        <w:t xml:space="preserve"> that I have read the above Waiver and agree to all of its terms and conditions.</w:t>
      </w:r>
    </w:p>
    <w:p w:rsidR="00BC13BF" w:rsidRPr="00513052" w:rsidRDefault="00BC13BF" w:rsidP="00BC13BF">
      <w:pPr>
        <w:tabs>
          <w:tab w:val="left" w:pos="1935"/>
        </w:tabs>
        <w:ind w:left="720"/>
        <w:jc w:val="center"/>
        <w:rPr>
          <w:rFonts w:ascii="Tahoma" w:hAnsi="Tahoma" w:cs="Tahoma"/>
          <w:sz w:val="22"/>
          <w:szCs w:val="22"/>
        </w:rPr>
      </w:pPr>
    </w:p>
    <w:p w:rsidR="00BC13BF" w:rsidRPr="00C22778" w:rsidRDefault="00BC13BF" w:rsidP="00BC13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9081D">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w:t>
      </w:r>
    </w:p>
    <w:p w:rsidR="00BC13BF" w:rsidRDefault="00BC13BF" w:rsidP="00BC13BF">
      <w:pPr>
        <w:tabs>
          <w:tab w:val="left" w:pos="1935"/>
        </w:tabs>
        <w:rPr>
          <w:rFonts w:ascii="Tahoma" w:hAnsi="Tahoma" w:cs="Tahoma"/>
        </w:rPr>
      </w:pPr>
      <w:r>
        <w:rPr>
          <w:rFonts w:ascii="Tahoma" w:hAnsi="Tahoma" w:cs="Tahoma"/>
        </w:rPr>
        <w:t xml:space="preserve">                  JUVENILE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8355"/>
        </w:tabs>
        <w:rPr>
          <w:rFonts w:ascii="Tahoma" w:hAnsi="Tahoma" w:cs="Tahoma"/>
        </w:rPr>
      </w:pPr>
      <w:r>
        <w:rPr>
          <w:rFonts w:ascii="Tahoma" w:hAnsi="Tahoma" w:cs="Tahoma"/>
        </w:rPr>
        <w:tab/>
      </w:r>
    </w:p>
    <w:p w:rsidR="00BC13BF" w:rsidRDefault="00BC13BF" w:rsidP="00BC13BF">
      <w:pPr>
        <w:tabs>
          <w:tab w:val="left" w:pos="8355"/>
        </w:tabs>
        <w:rPr>
          <w:rFonts w:ascii="Tahoma" w:hAnsi="Tahoma" w:cs="Tahoma"/>
        </w:rPr>
      </w:pPr>
      <w:r>
        <w:rPr>
          <w:rFonts w:ascii="Tahoma" w:hAnsi="Tahoma" w:cs="Tahoma"/>
        </w:rPr>
        <w:tab/>
      </w:r>
    </w:p>
    <w:p w:rsidR="00BC13BF" w:rsidRDefault="00BC13BF" w:rsidP="00BC13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w:t>
      </w:r>
      <w:r>
        <w:rPr>
          <w:rFonts w:ascii="Tahoma" w:hAnsi="Tahoma" w:cs="Tahoma"/>
        </w:rPr>
        <w:t>___________</w:t>
      </w:r>
      <w:r>
        <w:rPr>
          <w:rFonts w:ascii="Tahoma" w:hAnsi="Tahoma" w:cs="Tahoma"/>
        </w:rPr>
        <w:t>__</w:t>
      </w:r>
      <w:r>
        <w:rPr>
          <w:rFonts w:ascii="Tahoma" w:hAnsi="Tahoma" w:cs="Tahoma"/>
        </w:rPr>
        <w:t>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______________</w:t>
      </w:r>
    </w:p>
    <w:p w:rsidR="00BC13BF" w:rsidRDefault="00BC13BF" w:rsidP="00BC13BF">
      <w:pPr>
        <w:tabs>
          <w:tab w:val="left" w:pos="1935"/>
        </w:tabs>
        <w:rPr>
          <w:rFonts w:ascii="Tahoma" w:hAnsi="Tahoma" w:cs="Tahoma"/>
        </w:rPr>
      </w:pPr>
      <w:r>
        <w:rPr>
          <w:rFonts w:ascii="Tahoma" w:hAnsi="Tahoma" w:cs="Tahoma"/>
        </w:rPr>
        <w:t xml:space="preserve">           PARENT/GUARDIAN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BC13BF" w:rsidRPr="00513052" w:rsidRDefault="00BC13BF" w:rsidP="00BC13BF">
      <w:pPr>
        <w:tabs>
          <w:tab w:val="left" w:pos="8175"/>
        </w:tabs>
        <w:rPr>
          <w:rFonts w:ascii="Tahoma" w:hAnsi="Tahoma" w:cs="Tahoma"/>
        </w:rPr>
      </w:pPr>
      <w:r>
        <w:rPr>
          <w:rFonts w:ascii="Tahoma" w:hAnsi="Tahoma" w:cs="Tahoma"/>
        </w:rPr>
        <w:tab/>
      </w:r>
    </w:p>
    <w:p w:rsidR="00BC13BF" w:rsidRPr="00513052" w:rsidRDefault="00BC13BF" w:rsidP="00BC13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w:t>
      </w:r>
    </w:p>
    <w:p w:rsidR="00BC13BF" w:rsidRDefault="00BC13BF" w:rsidP="00BC13BF">
      <w:pPr>
        <w:tabs>
          <w:tab w:val="left" w:pos="1935"/>
        </w:tabs>
        <w:rPr>
          <w:rFonts w:ascii="Tahoma" w:hAnsi="Tahoma" w:cs="Tahoma"/>
        </w:rPr>
      </w:pPr>
      <w:r>
        <w:rPr>
          <w:rFonts w:ascii="Tahoma" w:hAnsi="Tahoma" w:cs="Tahoma"/>
        </w:rPr>
        <w:t xml:space="preserve">                  REFEREE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8895"/>
        </w:tabs>
        <w:rPr>
          <w:rFonts w:ascii="Tahoma" w:hAnsi="Tahoma" w:cs="Tahoma"/>
        </w:rPr>
      </w:pPr>
      <w:r>
        <w:rPr>
          <w:rFonts w:ascii="Tahoma" w:hAnsi="Tahoma" w:cs="Tahoma"/>
        </w:rPr>
        <w:t xml:space="preserve">                                                                                                          </w:t>
      </w:r>
    </w:p>
    <w:p w:rsidR="00BC13BF" w:rsidRDefault="00BC13BF" w:rsidP="00BC13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w:t>
      </w:r>
    </w:p>
    <w:p w:rsidR="00BC13BF" w:rsidRPr="009C5116" w:rsidRDefault="00BC13BF" w:rsidP="00BC13BF">
      <w:pPr>
        <w:tabs>
          <w:tab w:val="left" w:pos="1935"/>
        </w:tabs>
        <w:rPr>
          <w:rFonts w:ascii="Tahoma" w:hAnsi="Tahoma" w:cs="Tahoma"/>
        </w:rPr>
      </w:pPr>
      <w:r>
        <w:rPr>
          <w:rFonts w:ascii="Tahoma" w:hAnsi="Tahoma" w:cs="Tahoma"/>
        </w:rPr>
        <w:t>ATTORNEY OF RECORD FOR DEFENDANT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BC13BF" w:rsidRDefault="00BC13BF" w:rsidP="00BC13BF">
      <w:pPr>
        <w:rPr>
          <w:rFonts w:ascii="Tahoma" w:hAnsi="Tahoma" w:cs="Tahoma"/>
        </w:rPr>
      </w:pPr>
    </w:p>
    <w:p w:rsidR="00BC13BF" w:rsidRDefault="00BC13BF" w:rsidP="00BC13BF">
      <w:pPr>
        <w:tabs>
          <w:tab w:val="left" w:pos="1935"/>
        </w:tabs>
        <w:rPr>
          <w:rFonts w:ascii="Tahoma" w:hAnsi="Tahoma" w:cs="Tahoma"/>
        </w:rPr>
      </w:pPr>
      <w:r>
        <w:rPr>
          <w:rFonts w:ascii="Tahoma" w:hAnsi="Tahoma" w:cs="Tahoma"/>
        </w:rPr>
        <w:t xml:space="preserve">                                                                                                         </w:t>
      </w:r>
    </w:p>
    <w:p w:rsidR="00BC13BF" w:rsidRDefault="00BC13BF" w:rsidP="00BC13BF">
      <w:pPr>
        <w:tabs>
          <w:tab w:val="left" w:pos="720"/>
          <w:tab w:val="left" w:pos="1440"/>
          <w:tab w:val="left" w:pos="2160"/>
          <w:tab w:val="left" w:pos="2880"/>
          <w:tab w:val="left" w:pos="3600"/>
          <w:tab w:val="left" w:pos="4320"/>
          <w:tab w:val="left" w:pos="5040"/>
          <w:tab w:val="left" w:pos="5760"/>
          <w:tab w:val="left" w:pos="6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w:t>
      </w:r>
    </w:p>
    <w:p w:rsidR="00BC13BF" w:rsidRDefault="00BC13BF" w:rsidP="00BC13BF">
      <w:pPr>
        <w:tabs>
          <w:tab w:val="left" w:pos="1935"/>
        </w:tabs>
        <w:rPr>
          <w:rFonts w:ascii="Tahoma" w:hAnsi="Tahoma" w:cs="Tahoma"/>
        </w:rPr>
      </w:pPr>
      <w:r>
        <w:rPr>
          <w:rFonts w:ascii="Tahoma" w:hAnsi="Tahoma" w:cs="Tahoma"/>
        </w:rPr>
        <w:t xml:space="preserve">           DISTRICT ATTORNEY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r>
        <w:rPr>
          <w:rFonts w:ascii="Tahoma" w:hAnsi="Tahoma" w:cs="Tahoma"/>
        </w:rPr>
        <w:tab/>
      </w:r>
    </w:p>
    <w:p w:rsidR="00BC13BF" w:rsidRDefault="00BC13BF" w:rsidP="00BC13BF">
      <w:pPr>
        <w:tabs>
          <w:tab w:val="left" w:pos="1935"/>
        </w:tabs>
        <w:rPr>
          <w:rFonts w:ascii="Tahoma" w:hAnsi="Tahoma" w:cs="Tahoma"/>
        </w:rPr>
      </w:pPr>
    </w:p>
    <w:p w:rsidR="00BC13BF" w:rsidRDefault="00BC13BF" w:rsidP="00BC13BF">
      <w:pPr>
        <w:tabs>
          <w:tab w:val="left" w:pos="1935"/>
        </w:tabs>
        <w:rPr>
          <w:rFonts w:ascii="Tahoma" w:hAnsi="Tahoma" w:cs="Tahoma"/>
        </w:rPr>
      </w:pPr>
    </w:p>
    <w:p w:rsidR="00BC13BF" w:rsidRDefault="00BC13BF" w:rsidP="00BC13BF">
      <w:pPr>
        <w:tabs>
          <w:tab w:val="left" w:pos="1935"/>
        </w:tabs>
        <w:ind w:left="720"/>
        <w:jc w:val="center"/>
        <w:rPr>
          <w:rFonts w:ascii="Tahoma" w:hAnsi="Tahoma" w:cs="Tahoma"/>
          <w:sz w:val="32"/>
          <w:szCs w:val="32"/>
          <w:u w:val="single"/>
        </w:rPr>
      </w:pPr>
      <w:r w:rsidRPr="00513052">
        <w:rPr>
          <w:rFonts w:ascii="Tahoma" w:hAnsi="Tahoma" w:cs="Tahoma"/>
          <w:sz w:val="32"/>
          <w:szCs w:val="32"/>
          <w:u w:val="single"/>
        </w:rPr>
        <w:t>CERTIFICATE</w:t>
      </w:r>
    </w:p>
    <w:p w:rsidR="00BC13BF" w:rsidRDefault="00BC13BF" w:rsidP="00BC13BF">
      <w:pPr>
        <w:tabs>
          <w:tab w:val="left" w:pos="1935"/>
        </w:tabs>
        <w:jc w:val="center"/>
        <w:rPr>
          <w:rFonts w:ascii="Tahoma" w:hAnsi="Tahoma" w:cs="Tahoma"/>
        </w:rPr>
      </w:pPr>
    </w:p>
    <w:p w:rsidR="00BC13BF" w:rsidRDefault="00BC13BF" w:rsidP="00BC13BF">
      <w:pPr>
        <w:tabs>
          <w:tab w:val="left" w:pos="1935"/>
        </w:tabs>
        <w:rPr>
          <w:rFonts w:ascii="Tahoma" w:hAnsi="Tahoma" w:cs="Tahoma"/>
        </w:rPr>
      </w:pPr>
      <w:r w:rsidRPr="00C06BA8">
        <w:rPr>
          <w:rFonts w:ascii="Tahoma" w:hAnsi="Tahoma" w:cs="Tahoma"/>
          <w:b/>
        </w:rPr>
        <w:t>I HEREBY CERTIFY</w:t>
      </w:r>
      <w:r>
        <w:rPr>
          <w:rFonts w:ascii="Tahoma" w:hAnsi="Tahoma" w:cs="Tahoma"/>
        </w:rPr>
        <w:t xml:space="preserve"> that as the Attorney representing the juvenile, I have explained the foregoing Waiver and other conditions of participation in the Madison County Drug Court. I believe the Juvenile’s Waiver is knowingly, voluntarily and intelligently made.</w:t>
      </w:r>
    </w:p>
    <w:p w:rsidR="00BC13BF" w:rsidRDefault="00BC13BF" w:rsidP="00BC13BF">
      <w:pPr>
        <w:tabs>
          <w:tab w:val="left" w:pos="1935"/>
        </w:tabs>
        <w:rPr>
          <w:rFonts w:ascii="Tahoma" w:hAnsi="Tahoma" w:cs="Tahoma"/>
        </w:rPr>
      </w:pPr>
    </w:p>
    <w:p w:rsidR="00BC13BF" w:rsidRDefault="00BC13BF" w:rsidP="00BC13BF">
      <w:pPr>
        <w:tabs>
          <w:tab w:val="left" w:pos="1935"/>
        </w:tabs>
        <w:rPr>
          <w:rFonts w:ascii="Tahoma" w:hAnsi="Tahoma" w:cs="Tahoma"/>
        </w:rPr>
      </w:pPr>
    </w:p>
    <w:p w:rsidR="00BC13BF" w:rsidRDefault="00BC13BF" w:rsidP="00BC13B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C13BF" w:rsidRDefault="00BC13BF" w:rsidP="00BC13BF">
      <w:pPr>
        <w:tabs>
          <w:tab w:val="left" w:pos="1935"/>
        </w:tabs>
        <w:rPr>
          <w:rFonts w:ascii="Tahoma" w:hAnsi="Tahoma" w:cs="Tahoma"/>
        </w:rPr>
      </w:pPr>
      <w:r>
        <w:rPr>
          <w:rFonts w:ascii="Tahoma" w:hAnsi="Tahoma" w:cs="Tahoma"/>
        </w:rPr>
        <w:t>_____________________________________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w:t>
      </w:r>
    </w:p>
    <w:p w:rsidR="00BC13BF" w:rsidRDefault="00BC13BF" w:rsidP="00BC13BF">
      <w:pPr>
        <w:tabs>
          <w:tab w:val="left" w:pos="1935"/>
        </w:tabs>
        <w:rPr>
          <w:rFonts w:ascii="Tahoma" w:hAnsi="Tahoma" w:cs="Tahoma"/>
        </w:rPr>
      </w:pPr>
      <w:r>
        <w:rPr>
          <w:rFonts w:ascii="Tahoma" w:hAnsi="Tahoma" w:cs="Tahoma"/>
        </w:rPr>
        <w:t xml:space="preserve">         ATTORNEY OF RECORD</w:t>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BC13BF" w:rsidRDefault="00BC13BF" w:rsidP="00BC13BF">
      <w:pPr>
        <w:tabs>
          <w:tab w:val="left" w:pos="1935"/>
        </w:tabs>
        <w:rPr>
          <w:rFonts w:ascii="Tahoma" w:hAnsi="Tahoma" w:cs="Tahoma"/>
        </w:rPr>
      </w:pPr>
    </w:p>
    <w:p w:rsidR="00BC13BF" w:rsidRDefault="00BC13BF" w:rsidP="00BC13BF">
      <w:pPr>
        <w:pStyle w:val="NormalWeb"/>
        <w:tabs>
          <w:tab w:val="left" w:pos="6285"/>
        </w:tabs>
        <w:jc w:val="center"/>
        <w:rPr>
          <w:rFonts w:ascii="Tahoma" w:hAnsi="Tahoma" w:cs="Tahoma"/>
          <w:bCs/>
          <w:sz w:val="40"/>
          <w:szCs w:val="40"/>
          <w:u w:val="single"/>
        </w:rPr>
      </w:pPr>
      <w:r w:rsidRPr="005A7535">
        <w:rPr>
          <w:rFonts w:ascii="Tahoma" w:hAnsi="Tahoma" w:cs="Tahoma"/>
          <w:bCs/>
          <w:sz w:val="40"/>
          <w:szCs w:val="40"/>
          <w:u w:val="single"/>
        </w:rPr>
        <w:lastRenderedPageBreak/>
        <w:t xml:space="preserve">MADISON COUNTY </w:t>
      </w:r>
      <w:r>
        <w:rPr>
          <w:rFonts w:ascii="Tahoma" w:hAnsi="Tahoma" w:cs="Tahoma"/>
          <w:bCs/>
          <w:sz w:val="40"/>
          <w:szCs w:val="40"/>
          <w:u w:val="single"/>
        </w:rPr>
        <w:t>DRUG</w:t>
      </w:r>
      <w:r w:rsidRPr="005A7535">
        <w:rPr>
          <w:rFonts w:ascii="Tahoma" w:hAnsi="Tahoma" w:cs="Tahoma"/>
          <w:bCs/>
          <w:sz w:val="40"/>
          <w:szCs w:val="40"/>
          <w:u w:val="single"/>
        </w:rPr>
        <w:t xml:space="preserve"> COURT</w:t>
      </w:r>
    </w:p>
    <w:p w:rsidR="00BC13BF" w:rsidRPr="000E612A" w:rsidRDefault="00BC13BF" w:rsidP="00BC13BF">
      <w:pPr>
        <w:pStyle w:val="NormalWeb"/>
        <w:rPr>
          <w:rFonts w:ascii="Tahoma" w:hAnsi="Tahoma" w:cs="Tahoma"/>
          <w:sz w:val="36"/>
          <w:szCs w:val="36"/>
        </w:rPr>
      </w:pPr>
      <w:r w:rsidRPr="003A4510">
        <w:rPr>
          <w:rFonts w:ascii="Tahoma" w:hAnsi="Tahoma" w:cs="Tahoma"/>
          <w:b/>
          <w:bCs/>
          <w:sz w:val="18"/>
          <w:szCs w:val="18"/>
        </w:rPr>
        <w:t>Below you will find a list of rules and procedures you are asked to follow while you wait for your name to be called.</w:t>
      </w:r>
      <w:r w:rsidRPr="003A4510">
        <w:rPr>
          <w:rFonts w:ascii="Tahoma" w:hAnsi="Tahoma" w:cs="Tahoma"/>
          <w:b/>
          <w:bCs/>
          <w:sz w:val="18"/>
          <w:szCs w:val="18"/>
        </w:rPr>
        <w:br/>
      </w:r>
      <w:r w:rsidRPr="003A4510">
        <w:rPr>
          <w:rFonts w:ascii="Tahoma" w:hAnsi="Tahoma" w:cs="Tahoma"/>
          <w:b/>
          <w:bCs/>
          <w:sz w:val="18"/>
          <w:szCs w:val="18"/>
        </w:rPr>
        <w:br/>
      </w:r>
      <w:r w:rsidRPr="000E612A">
        <w:rPr>
          <w:rFonts w:ascii="Tahoma" w:hAnsi="Tahoma" w:cs="Tahoma"/>
          <w:bCs/>
          <w:sz w:val="36"/>
          <w:szCs w:val="36"/>
          <w:u w:val="single"/>
        </w:rPr>
        <w:t>COURTROOM ETIQUETTE</w:t>
      </w:r>
    </w:p>
    <w:p w:rsidR="00BC13BF" w:rsidRPr="003A4510" w:rsidRDefault="00BC13BF" w:rsidP="00BC13BF">
      <w:pPr>
        <w:rPr>
          <w:rFonts w:ascii="Tahoma" w:hAnsi="Tahoma" w:cs="Tahoma"/>
          <w:sz w:val="18"/>
          <w:szCs w:val="18"/>
        </w:rPr>
      </w:pPr>
      <w:r w:rsidRPr="003A4510">
        <w:rPr>
          <w:rFonts w:ascii="Tahoma" w:hAnsi="Tahoma" w:cs="Tahoma"/>
          <w:b/>
          <w:bCs/>
          <w:sz w:val="18"/>
          <w:szCs w:val="18"/>
        </w:rPr>
        <w:t>Prohibited in the Courtrooms:</w:t>
      </w:r>
      <w:r w:rsidRPr="003A4510">
        <w:rPr>
          <w:rFonts w:ascii="Tahoma" w:hAnsi="Tahoma" w:cs="Tahoma"/>
          <w:sz w:val="18"/>
          <w:szCs w:val="18"/>
        </w:rPr>
        <w:t xml:space="preserve"> </w:t>
      </w:r>
    </w:p>
    <w:p w:rsidR="00BC13BF" w:rsidRPr="003A4510" w:rsidRDefault="00BC13BF" w:rsidP="00BC13BF">
      <w:pPr>
        <w:numPr>
          <w:ilvl w:val="0"/>
          <w:numId w:val="4"/>
        </w:numPr>
        <w:spacing w:before="100" w:beforeAutospacing="1" w:after="100" w:afterAutospacing="1"/>
        <w:rPr>
          <w:rFonts w:ascii="Tahoma" w:hAnsi="Tahoma" w:cs="Tahoma"/>
          <w:sz w:val="18"/>
          <w:szCs w:val="18"/>
        </w:rPr>
      </w:pPr>
      <w:r w:rsidRPr="003A4510">
        <w:rPr>
          <w:rFonts w:ascii="Tahoma" w:hAnsi="Tahoma" w:cs="Tahoma"/>
          <w:sz w:val="18"/>
          <w:szCs w:val="18"/>
        </w:rPr>
        <w:t xml:space="preserve">weapons of any sort </w:t>
      </w:r>
    </w:p>
    <w:p w:rsidR="00BC13BF" w:rsidRPr="003A4510" w:rsidRDefault="00BC13BF" w:rsidP="00BC13BF">
      <w:pPr>
        <w:numPr>
          <w:ilvl w:val="0"/>
          <w:numId w:val="4"/>
        </w:numPr>
        <w:spacing w:before="100" w:beforeAutospacing="1" w:after="100" w:afterAutospacing="1"/>
        <w:rPr>
          <w:rFonts w:ascii="Tahoma" w:hAnsi="Tahoma" w:cs="Tahoma"/>
          <w:sz w:val="18"/>
          <w:szCs w:val="18"/>
        </w:rPr>
      </w:pPr>
      <w:r w:rsidRPr="003A4510">
        <w:rPr>
          <w:rFonts w:ascii="Tahoma" w:hAnsi="Tahoma" w:cs="Tahoma"/>
          <w:sz w:val="18"/>
          <w:szCs w:val="18"/>
        </w:rPr>
        <w:t xml:space="preserve">electronic equipment (unless approved by the court) </w:t>
      </w:r>
    </w:p>
    <w:p w:rsidR="00BC13BF" w:rsidRPr="003A4510" w:rsidRDefault="00BC13BF" w:rsidP="00BC13BF">
      <w:pPr>
        <w:numPr>
          <w:ilvl w:val="0"/>
          <w:numId w:val="4"/>
        </w:numPr>
        <w:spacing w:before="100" w:beforeAutospacing="1" w:after="100" w:afterAutospacing="1"/>
        <w:rPr>
          <w:rFonts w:ascii="Tahoma" w:hAnsi="Tahoma" w:cs="Tahoma"/>
          <w:sz w:val="18"/>
          <w:szCs w:val="18"/>
        </w:rPr>
      </w:pPr>
      <w:r w:rsidRPr="003A4510">
        <w:rPr>
          <w:rFonts w:ascii="Tahoma" w:hAnsi="Tahoma" w:cs="Tahoma"/>
          <w:sz w:val="18"/>
          <w:szCs w:val="18"/>
        </w:rPr>
        <w:t xml:space="preserve">inappropriate attire, such as t-shirts with swear words, depicting violence or sexual acts, promoting drug or alcohol use; muscle shirts; tank tops; halter tops; shorts; cut-off jeans; baggy pants that fall below the hips; micro-mini skirts; pants with holes; hats (except those worn for religious purposes) </w:t>
      </w:r>
    </w:p>
    <w:p w:rsidR="00BC13BF" w:rsidRPr="003A4510" w:rsidRDefault="00BC13BF" w:rsidP="00BC13BF">
      <w:pPr>
        <w:numPr>
          <w:ilvl w:val="0"/>
          <w:numId w:val="4"/>
        </w:numPr>
        <w:spacing w:before="100" w:beforeAutospacing="1" w:after="100" w:afterAutospacing="1"/>
        <w:rPr>
          <w:rFonts w:ascii="Tahoma" w:hAnsi="Tahoma" w:cs="Tahoma"/>
          <w:sz w:val="18"/>
          <w:szCs w:val="18"/>
        </w:rPr>
      </w:pPr>
      <w:r w:rsidRPr="003A4510">
        <w:rPr>
          <w:rFonts w:ascii="Tahoma" w:hAnsi="Tahoma" w:cs="Tahoma"/>
          <w:sz w:val="18"/>
          <w:szCs w:val="18"/>
        </w:rPr>
        <w:t xml:space="preserve">food, beverages, chewing gum, tobacco </w:t>
      </w:r>
    </w:p>
    <w:p w:rsidR="00BC13BF" w:rsidRPr="003A4510" w:rsidRDefault="00BC13BF" w:rsidP="00BC13BF">
      <w:pPr>
        <w:rPr>
          <w:rFonts w:ascii="Tahoma" w:hAnsi="Tahoma" w:cs="Tahoma"/>
          <w:sz w:val="18"/>
          <w:szCs w:val="18"/>
        </w:rPr>
      </w:pPr>
      <w:r w:rsidRPr="003A4510">
        <w:rPr>
          <w:rFonts w:ascii="Tahoma" w:hAnsi="Tahoma" w:cs="Tahoma"/>
          <w:b/>
          <w:bCs/>
          <w:sz w:val="18"/>
          <w:szCs w:val="18"/>
        </w:rPr>
        <w:t>Silence:</w:t>
      </w:r>
      <w:r w:rsidRPr="003A4510">
        <w:rPr>
          <w:rFonts w:ascii="Tahoma" w:hAnsi="Tahoma" w:cs="Tahoma"/>
          <w:sz w:val="18"/>
          <w:szCs w:val="18"/>
        </w:rPr>
        <w:t xml:space="preserve">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sz w:val="18"/>
          <w:szCs w:val="18"/>
        </w:rPr>
        <w:t xml:space="preserve">Silence is a necessity, unless you are a party to the proceeding that is in progress. Disruptive behavior such as talking, laughing, shouting or creating other loud disturbances will not be tolerated. The </w:t>
      </w:r>
      <w:r>
        <w:rPr>
          <w:rFonts w:ascii="Tahoma" w:hAnsi="Tahoma" w:cs="Tahoma"/>
          <w:sz w:val="18"/>
          <w:szCs w:val="18"/>
        </w:rPr>
        <w:t>Alternative</w:t>
      </w:r>
      <w:r w:rsidRPr="003A4510">
        <w:rPr>
          <w:rFonts w:ascii="Tahoma" w:hAnsi="Tahoma" w:cs="Tahoma"/>
          <w:sz w:val="18"/>
          <w:szCs w:val="18"/>
        </w:rPr>
        <w:t xml:space="preserve"> Court staff may remove offenders from the building and the judges may hold violators in contempt of court.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b/>
          <w:bCs/>
          <w:sz w:val="18"/>
          <w:szCs w:val="18"/>
        </w:rPr>
        <w:t>Cell Phones and Pagers:</w:t>
      </w:r>
      <w:r w:rsidRPr="003A4510">
        <w:rPr>
          <w:rFonts w:ascii="Tahoma" w:hAnsi="Tahoma" w:cs="Tahoma"/>
          <w:sz w:val="18"/>
          <w:szCs w:val="18"/>
        </w:rPr>
        <w:t xml:space="preserve">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sz w:val="18"/>
          <w:szCs w:val="18"/>
        </w:rPr>
        <w:t xml:space="preserve">Cell phones and pagers must be placed in the silent mode, unless otherwise instructed at entry to the courthouse. Use of cell phones and pagers is not allowed in the courtrooms or hearing rooms. Use of cell phones and pagers in other areas of the courthouse is permitted, however users should exercise discretion in their conversations being held in a public environment.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b/>
          <w:bCs/>
          <w:sz w:val="18"/>
          <w:szCs w:val="18"/>
        </w:rPr>
        <w:t>Addressing the Court:</w:t>
      </w:r>
      <w:r w:rsidRPr="003A4510">
        <w:rPr>
          <w:rFonts w:ascii="Tahoma" w:hAnsi="Tahoma" w:cs="Tahoma"/>
          <w:sz w:val="18"/>
          <w:szCs w:val="18"/>
        </w:rPr>
        <w:t xml:space="preserve">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sz w:val="18"/>
          <w:szCs w:val="18"/>
        </w:rPr>
        <w:t xml:space="preserve">Address the judge as "Your Honor" or "Judge."  </w:t>
      </w:r>
      <w:r w:rsidRPr="003A4510">
        <w:rPr>
          <w:rFonts w:ascii="Tahoma" w:hAnsi="Tahoma" w:cs="Tahoma"/>
          <w:sz w:val="18"/>
          <w:szCs w:val="18"/>
        </w:rPr>
        <w:br/>
      </w:r>
      <w:r w:rsidRPr="003A4510">
        <w:rPr>
          <w:rFonts w:ascii="Tahoma" w:hAnsi="Tahoma" w:cs="Tahoma"/>
          <w:sz w:val="18"/>
          <w:szCs w:val="18"/>
        </w:rPr>
        <w:br/>
        <w:t xml:space="preserve">Stand when addressing the court. Please advise the judge or the </w:t>
      </w:r>
      <w:r>
        <w:rPr>
          <w:rFonts w:ascii="Tahoma" w:hAnsi="Tahoma" w:cs="Tahoma"/>
          <w:sz w:val="18"/>
          <w:szCs w:val="18"/>
        </w:rPr>
        <w:t>Alternative</w:t>
      </w:r>
      <w:r w:rsidRPr="003A4510">
        <w:rPr>
          <w:rFonts w:ascii="Tahoma" w:hAnsi="Tahoma" w:cs="Tahoma"/>
          <w:sz w:val="18"/>
          <w:szCs w:val="18"/>
        </w:rPr>
        <w:t xml:space="preserve"> Court staff if you have a disability that would make this difficult. </w:t>
      </w:r>
      <w:r w:rsidRPr="003A4510">
        <w:rPr>
          <w:rFonts w:ascii="Tahoma" w:hAnsi="Tahoma" w:cs="Tahoma"/>
          <w:sz w:val="18"/>
          <w:szCs w:val="18"/>
        </w:rPr>
        <w:br/>
      </w:r>
      <w:r w:rsidRPr="003A4510">
        <w:rPr>
          <w:rFonts w:ascii="Tahoma" w:hAnsi="Tahoma" w:cs="Tahoma"/>
          <w:sz w:val="18"/>
          <w:szCs w:val="18"/>
        </w:rPr>
        <w:br/>
        <w:t xml:space="preserve">Speak clearly and loudly. The courtroom absorbs sound, making it difficult to hear mumbling and soft spoken voices. Speaking clearly and loudly ensures the judge and the Drug Court staff hear what is being said. </w:t>
      </w:r>
      <w:r w:rsidRPr="003A4510">
        <w:rPr>
          <w:rFonts w:ascii="Tahoma" w:hAnsi="Tahoma" w:cs="Tahoma"/>
          <w:sz w:val="18"/>
          <w:szCs w:val="18"/>
        </w:rPr>
        <w:br/>
      </w:r>
      <w:r w:rsidRPr="003A4510">
        <w:rPr>
          <w:rFonts w:ascii="Tahoma" w:hAnsi="Tahoma" w:cs="Tahoma"/>
          <w:sz w:val="18"/>
          <w:szCs w:val="18"/>
        </w:rPr>
        <w:br/>
        <w:t xml:space="preserve">Address the court from the podium.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b/>
          <w:bCs/>
          <w:sz w:val="18"/>
          <w:szCs w:val="18"/>
        </w:rPr>
        <w:t>Respect:</w:t>
      </w:r>
      <w:r w:rsidRPr="003A4510">
        <w:rPr>
          <w:rFonts w:ascii="Tahoma" w:hAnsi="Tahoma" w:cs="Tahoma"/>
          <w:sz w:val="18"/>
          <w:szCs w:val="18"/>
        </w:rPr>
        <w:t xml:space="preserve"> </w:t>
      </w:r>
    </w:p>
    <w:p w:rsidR="00BC13BF" w:rsidRPr="003A4510" w:rsidRDefault="00BC13BF" w:rsidP="00BC13BF">
      <w:pPr>
        <w:rPr>
          <w:rFonts w:ascii="Tahoma" w:hAnsi="Tahoma" w:cs="Tahoma"/>
          <w:sz w:val="18"/>
          <w:szCs w:val="18"/>
        </w:rPr>
      </w:pPr>
    </w:p>
    <w:p w:rsidR="00BC13BF" w:rsidRPr="003A4510" w:rsidRDefault="00BC13BF" w:rsidP="00BC13BF">
      <w:pPr>
        <w:rPr>
          <w:rFonts w:ascii="Tahoma" w:hAnsi="Tahoma" w:cs="Tahoma"/>
          <w:sz w:val="18"/>
          <w:szCs w:val="18"/>
        </w:rPr>
      </w:pPr>
      <w:r w:rsidRPr="003A4510">
        <w:rPr>
          <w:rFonts w:ascii="Tahoma" w:hAnsi="Tahoma" w:cs="Tahoma"/>
          <w:sz w:val="18"/>
          <w:szCs w:val="18"/>
        </w:rPr>
        <w:t xml:space="preserve">Be respectful of the judge and the court staff. Maintain a respectful attitude at all times in the court building and in the courtroom. </w:t>
      </w:r>
    </w:p>
    <w:p w:rsidR="00BC13BF" w:rsidRPr="003A4510" w:rsidRDefault="00BC13BF" w:rsidP="00BC13BF">
      <w:pPr>
        <w:pStyle w:val="NormalWeb"/>
        <w:rPr>
          <w:rFonts w:ascii="Tahoma" w:hAnsi="Tahoma" w:cs="Tahoma"/>
          <w:sz w:val="18"/>
          <w:szCs w:val="18"/>
        </w:rPr>
      </w:pPr>
      <w:r w:rsidRPr="003A4510">
        <w:rPr>
          <w:rFonts w:ascii="Tahoma" w:hAnsi="Tahoma" w:cs="Tahoma"/>
          <w:b/>
          <w:bCs/>
          <w:sz w:val="18"/>
          <w:szCs w:val="18"/>
        </w:rPr>
        <w:t>COURT CONDUCT</w:t>
      </w:r>
    </w:p>
    <w:p w:rsidR="00BC13BF" w:rsidRPr="00A65F9A" w:rsidRDefault="00BC13BF" w:rsidP="00BC13BF">
      <w:pPr>
        <w:pStyle w:val="NormalWeb"/>
        <w:rPr>
          <w:rFonts w:ascii="Tahoma" w:hAnsi="Tahoma" w:cs="Tahoma"/>
          <w:sz w:val="20"/>
          <w:szCs w:val="20"/>
        </w:rPr>
      </w:pPr>
      <w:r w:rsidRPr="00A65F9A">
        <w:rPr>
          <w:rFonts w:ascii="Tahoma" w:hAnsi="Tahoma" w:cs="Tahoma"/>
          <w:sz w:val="20"/>
          <w:szCs w:val="20"/>
        </w:rPr>
        <w:t xml:space="preserve">This is a court of law and the rules of proper decorum will apply. Please remain quiet while the court is in session. This is a courtesy to other </w:t>
      </w:r>
      <w:r>
        <w:rPr>
          <w:rFonts w:ascii="Tahoma" w:hAnsi="Tahoma" w:cs="Tahoma"/>
          <w:sz w:val="20"/>
          <w:szCs w:val="20"/>
        </w:rPr>
        <w:t>Alternative</w:t>
      </w:r>
      <w:r w:rsidRPr="00A65F9A">
        <w:rPr>
          <w:rFonts w:ascii="Tahoma" w:hAnsi="Tahoma" w:cs="Tahoma"/>
          <w:sz w:val="20"/>
          <w:szCs w:val="20"/>
        </w:rPr>
        <w:t xml:space="preserve"> Court participants as well as the court. Persons who fail to conduct themselves in an orderly manner may be cited for contempt.</w:t>
      </w:r>
    </w:p>
    <w:p w:rsidR="00BC13BF" w:rsidRDefault="00BC13BF" w:rsidP="00BC13BF">
      <w:r w:rsidRPr="005A7535">
        <w:rPr>
          <w:rFonts w:ascii="Tahoma" w:hAnsi="Tahoma" w:cs="Tahoma"/>
          <w:b/>
          <w:sz w:val="20"/>
          <w:szCs w:val="20"/>
        </w:rPr>
        <w:t>IF YOU HAVE ANY QUESTIONS OR CONCERNS PLEASE CONTACT YOUR PROBATION OFFICER</w:t>
      </w:r>
      <w:bookmarkStart w:id="0" w:name="_GoBack"/>
      <w:bookmarkEnd w:id="0"/>
    </w:p>
    <w:p w:rsidR="00BC13BF" w:rsidRPr="00BC13BF" w:rsidRDefault="00BC13BF" w:rsidP="00BC13BF">
      <w:pPr>
        <w:tabs>
          <w:tab w:val="left" w:pos="2160"/>
        </w:tabs>
      </w:pPr>
    </w:p>
    <w:sectPr w:rsidR="00BC13BF" w:rsidRPr="00BC13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BB" w:rsidRDefault="00683BBB" w:rsidP="00BC13BF">
      <w:r>
        <w:separator/>
      </w:r>
    </w:p>
  </w:endnote>
  <w:endnote w:type="continuationSeparator" w:id="0">
    <w:p w:rsidR="00683BBB" w:rsidRDefault="00683BBB" w:rsidP="00BC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BB" w:rsidRDefault="00683BBB" w:rsidP="00BC13BF">
      <w:r>
        <w:separator/>
      </w:r>
    </w:p>
  </w:footnote>
  <w:footnote w:type="continuationSeparator" w:id="0">
    <w:p w:rsidR="00683BBB" w:rsidRDefault="00683BBB" w:rsidP="00BC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BF" w:rsidRDefault="00BC13BF">
    <w:pPr>
      <w:pStyle w:val="Header"/>
    </w:pPr>
    <w:r>
      <w:rPr>
        <w:noProof/>
      </w:rPr>
      <w:drawing>
        <wp:anchor distT="0" distB="0" distL="114300" distR="114300" simplePos="0" relativeHeight="251658240" behindDoc="1" locked="0" layoutInCell="1" allowOverlap="1">
          <wp:simplePos x="0" y="0"/>
          <wp:positionH relativeFrom="column">
            <wp:posOffset>2640965</wp:posOffset>
          </wp:positionH>
          <wp:positionV relativeFrom="paragraph">
            <wp:posOffset>-202565</wp:posOffset>
          </wp:positionV>
          <wp:extent cx="612775" cy="454025"/>
          <wp:effectExtent l="0" t="0" r="0" b="3175"/>
          <wp:wrapTight wrapText="bothSides">
            <wp:wrapPolygon edited="0">
              <wp:start x="0" y="0"/>
              <wp:lineTo x="0" y="20845"/>
              <wp:lineTo x="20817" y="20845"/>
              <wp:lineTo x="20817" y="0"/>
              <wp:lineTo x="0" y="0"/>
            </wp:wrapPolygon>
          </wp:wrapTight>
          <wp:docPr id="1" name="Picture 1" descr="http://juv.alacourt.gov/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v.alacourt.gov/images/logo2.gif"/>
                  <pic:cNvPicPr>
                    <a:picLocks noChangeAspect="1" noChangeArrowheads="1"/>
                  </pic:cNvPicPr>
                </pic:nvPicPr>
                <pic:blipFill>
                  <a:blip r:embed="rId1" r:link="rId2">
                    <a:lum contrast="-18000"/>
                    <a:extLst>
                      <a:ext uri="{28A0092B-C50C-407E-A947-70E740481C1C}">
                        <a14:useLocalDpi xmlns:a14="http://schemas.microsoft.com/office/drawing/2010/main" val="0"/>
                      </a:ext>
                    </a:extLst>
                  </a:blip>
                  <a:srcRect/>
                  <a:stretch>
                    <a:fillRect/>
                  </a:stretch>
                </pic:blipFill>
                <pic:spPr bwMode="auto">
                  <a:xfrm>
                    <a:off x="0" y="0"/>
                    <a:ext cx="612775" cy="45402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BC13BF" w:rsidRDefault="00BC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C4C"/>
    <w:multiLevelType w:val="hybridMultilevel"/>
    <w:tmpl w:val="96C6AA2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AC3562F"/>
    <w:multiLevelType w:val="hybridMultilevel"/>
    <w:tmpl w:val="98A813EA"/>
    <w:lvl w:ilvl="0" w:tplc="395CFF18">
      <w:start w:val="1"/>
      <w:numFmt w:val="decimal"/>
      <w:lvlText w:val="%1.)"/>
      <w:lvlJc w:val="left"/>
      <w:pPr>
        <w:tabs>
          <w:tab w:val="num" w:pos="2160"/>
        </w:tabs>
        <w:ind w:left="2160" w:hanging="720"/>
      </w:pPr>
      <w:rPr>
        <w:rFonts w:ascii="Times New Roman" w:eastAsia="Times New Roman" w:hAnsi="Times New Roman" w:cs="Times New Roman"/>
        <w:b w:val="0"/>
        <w:sz w:val="24"/>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2">
    <w:nsid w:val="42D06764"/>
    <w:multiLevelType w:val="hybridMultilevel"/>
    <w:tmpl w:val="215AE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3D57DB"/>
    <w:multiLevelType w:val="multilevel"/>
    <w:tmpl w:val="7EA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BF"/>
    <w:rsid w:val="00683BBB"/>
    <w:rsid w:val="00BC13BF"/>
    <w:rsid w:val="00F5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13BF"/>
    <w:pPr>
      <w:spacing w:before="100" w:beforeAutospacing="1" w:after="100" w:afterAutospacing="1"/>
    </w:pPr>
  </w:style>
  <w:style w:type="paragraph" w:styleId="Header">
    <w:name w:val="header"/>
    <w:basedOn w:val="Normal"/>
    <w:link w:val="HeaderChar"/>
    <w:uiPriority w:val="99"/>
    <w:unhideWhenUsed/>
    <w:rsid w:val="00BC13BF"/>
    <w:pPr>
      <w:tabs>
        <w:tab w:val="center" w:pos="4680"/>
        <w:tab w:val="right" w:pos="9360"/>
      </w:tabs>
    </w:pPr>
  </w:style>
  <w:style w:type="character" w:customStyle="1" w:styleId="HeaderChar">
    <w:name w:val="Header Char"/>
    <w:basedOn w:val="DefaultParagraphFont"/>
    <w:link w:val="Header"/>
    <w:uiPriority w:val="99"/>
    <w:rsid w:val="00BC1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3BF"/>
    <w:pPr>
      <w:tabs>
        <w:tab w:val="center" w:pos="4680"/>
        <w:tab w:val="right" w:pos="9360"/>
      </w:tabs>
    </w:pPr>
  </w:style>
  <w:style w:type="character" w:customStyle="1" w:styleId="FooterChar">
    <w:name w:val="Footer Char"/>
    <w:basedOn w:val="DefaultParagraphFont"/>
    <w:link w:val="Footer"/>
    <w:uiPriority w:val="99"/>
    <w:rsid w:val="00BC13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3BF"/>
    <w:rPr>
      <w:rFonts w:ascii="Tahoma" w:hAnsi="Tahoma" w:cs="Tahoma"/>
      <w:sz w:val="16"/>
      <w:szCs w:val="16"/>
    </w:rPr>
  </w:style>
  <w:style w:type="character" w:customStyle="1" w:styleId="BalloonTextChar">
    <w:name w:val="Balloon Text Char"/>
    <w:basedOn w:val="DefaultParagraphFont"/>
    <w:link w:val="BalloonText"/>
    <w:uiPriority w:val="99"/>
    <w:semiHidden/>
    <w:rsid w:val="00BC13BF"/>
    <w:rPr>
      <w:rFonts w:ascii="Tahoma" w:eastAsia="Times New Roman" w:hAnsi="Tahoma" w:cs="Tahoma"/>
      <w:sz w:val="16"/>
      <w:szCs w:val="16"/>
    </w:rPr>
  </w:style>
  <w:style w:type="paragraph" w:styleId="ListParagraph">
    <w:name w:val="List Paragraph"/>
    <w:basedOn w:val="Normal"/>
    <w:uiPriority w:val="34"/>
    <w:qFormat/>
    <w:rsid w:val="00BC1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13BF"/>
    <w:pPr>
      <w:spacing w:before="100" w:beforeAutospacing="1" w:after="100" w:afterAutospacing="1"/>
    </w:pPr>
  </w:style>
  <w:style w:type="paragraph" w:styleId="Header">
    <w:name w:val="header"/>
    <w:basedOn w:val="Normal"/>
    <w:link w:val="HeaderChar"/>
    <w:uiPriority w:val="99"/>
    <w:unhideWhenUsed/>
    <w:rsid w:val="00BC13BF"/>
    <w:pPr>
      <w:tabs>
        <w:tab w:val="center" w:pos="4680"/>
        <w:tab w:val="right" w:pos="9360"/>
      </w:tabs>
    </w:pPr>
  </w:style>
  <w:style w:type="character" w:customStyle="1" w:styleId="HeaderChar">
    <w:name w:val="Header Char"/>
    <w:basedOn w:val="DefaultParagraphFont"/>
    <w:link w:val="Header"/>
    <w:uiPriority w:val="99"/>
    <w:rsid w:val="00BC1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3BF"/>
    <w:pPr>
      <w:tabs>
        <w:tab w:val="center" w:pos="4680"/>
        <w:tab w:val="right" w:pos="9360"/>
      </w:tabs>
    </w:pPr>
  </w:style>
  <w:style w:type="character" w:customStyle="1" w:styleId="FooterChar">
    <w:name w:val="Footer Char"/>
    <w:basedOn w:val="DefaultParagraphFont"/>
    <w:link w:val="Footer"/>
    <w:uiPriority w:val="99"/>
    <w:rsid w:val="00BC13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3BF"/>
    <w:rPr>
      <w:rFonts w:ascii="Tahoma" w:hAnsi="Tahoma" w:cs="Tahoma"/>
      <w:sz w:val="16"/>
      <w:szCs w:val="16"/>
    </w:rPr>
  </w:style>
  <w:style w:type="character" w:customStyle="1" w:styleId="BalloonTextChar">
    <w:name w:val="Balloon Text Char"/>
    <w:basedOn w:val="DefaultParagraphFont"/>
    <w:link w:val="BalloonText"/>
    <w:uiPriority w:val="99"/>
    <w:semiHidden/>
    <w:rsid w:val="00BC13BF"/>
    <w:rPr>
      <w:rFonts w:ascii="Tahoma" w:eastAsia="Times New Roman" w:hAnsi="Tahoma" w:cs="Tahoma"/>
      <w:sz w:val="16"/>
      <w:szCs w:val="16"/>
    </w:rPr>
  </w:style>
  <w:style w:type="paragraph" w:styleId="ListParagraph">
    <w:name w:val="List Paragraph"/>
    <w:basedOn w:val="Normal"/>
    <w:uiPriority w:val="34"/>
    <w:qFormat/>
    <w:rsid w:val="00BC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juv.alacourt.gov/images/logo2.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Fontaine</dc:creator>
  <cp:lastModifiedBy>Paul Fontaine</cp:lastModifiedBy>
  <cp:revision>1</cp:revision>
  <dcterms:created xsi:type="dcterms:W3CDTF">2014-03-25T15:47:00Z</dcterms:created>
  <dcterms:modified xsi:type="dcterms:W3CDTF">2014-03-25T16:01:00Z</dcterms:modified>
</cp:coreProperties>
</file>